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58E4C" w14:textId="77777777" w:rsidR="001D71AA" w:rsidRPr="007D1CB1" w:rsidRDefault="001D71AA" w:rsidP="001D71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CB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2930C297" w14:textId="77777777" w:rsidR="001D71AA" w:rsidRPr="007D1CB1" w:rsidRDefault="001D71AA" w:rsidP="001D71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CB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4EA5F18C" w14:textId="77777777" w:rsidR="001D71AA" w:rsidRPr="007D1CB1" w:rsidRDefault="001D71AA" w:rsidP="001D71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CB1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4F3067C4" w14:textId="77777777" w:rsidR="001D71AA" w:rsidRPr="007D1CB1" w:rsidRDefault="001D71AA" w:rsidP="001D71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CB1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«ВАТТ-ККК»)</w:t>
      </w:r>
    </w:p>
    <w:p w14:paraId="0F09B73A" w14:textId="77777777" w:rsidR="001D71AA" w:rsidRPr="007D1CB1" w:rsidRDefault="001D71AA" w:rsidP="001D71AA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C6EA91" w14:textId="77777777" w:rsidR="001D71AA" w:rsidRPr="007D1CB1" w:rsidRDefault="001D71AA" w:rsidP="001D71AA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215C86" w14:textId="77777777" w:rsidR="001D71AA" w:rsidRPr="007D1CB1" w:rsidRDefault="001D71AA" w:rsidP="001D71AA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E73BBA" w14:textId="77777777" w:rsidR="001D71AA" w:rsidRPr="007D1CB1" w:rsidRDefault="001D71AA" w:rsidP="001D7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77EB1E24" w14:textId="77777777" w:rsidR="001D71AA" w:rsidRPr="007D1CB1" w:rsidRDefault="001D71AA" w:rsidP="001D71A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11F0478A" w14:textId="77777777" w:rsidR="001D71AA" w:rsidRPr="007D1CB1" w:rsidRDefault="001D71AA" w:rsidP="001D71A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  <w:r w:rsidRPr="007D1CB1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</w:p>
    <w:p w14:paraId="49F5215E" w14:textId="77777777" w:rsidR="001D71AA" w:rsidRPr="007D1CB1" w:rsidRDefault="001D71AA" w:rsidP="001D71AA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0E01BE" w14:textId="77777777" w:rsidR="001D71AA" w:rsidRPr="007D1CB1" w:rsidRDefault="001D71AA" w:rsidP="001D71AA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065B3C3" w14:textId="77777777" w:rsidR="001D71AA" w:rsidRPr="007D1CB1" w:rsidRDefault="001D71AA" w:rsidP="001D71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DFC3B" w14:textId="77777777" w:rsidR="001D71AA" w:rsidRPr="007D1CB1" w:rsidRDefault="001D71AA" w:rsidP="001D71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B24CB5" w14:textId="77777777" w:rsidR="001D71AA" w:rsidRPr="007D1CB1" w:rsidRDefault="001D71AA" w:rsidP="001D71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359D89" w14:textId="77777777" w:rsidR="001D71AA" w:rsidRPr="007D1CB1" w:rsidRDefault="001D71AA" w:rsidP="001D71AA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1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УЧЕБНОЙ ДИСЦИПЛИНЫ</w:t>
      </w:r>
    </w:p>
    <w:p w14:paraId="77E96C2E" w14:textId="77777777" w:rsidR="001D71AA" w:rsidRPr="007D1CB1" w:rsidRDefault="001D71AA" w:rsidP="001D71AA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ОУД.08 ИНФОРМАТИКА / АДАПТАЦИОННАЯ ИНФОРМАТИКА</w:t>
      </w:r>
    </w:p>
    <w:p w14:paraId="50E811A1" w14:textId="77777777" w:rsidR="001D71AA" w:rsidRPr="007D1CB1" w:rsidRDefault="001D71AA" w:rsidP="001D71AA">
      <w:pPr>
        <w:spacing w:after="0" w:line="276" w:lineRule="auto"/>
        <w:ind w:hanging="360"/>
        <w:jc w:val="center"/>
        <w:rPr>
          <w:rFonts w:ascii="Times New Roman" w:hAnsi="Times New Roman" w:cs="Times New Roman"/>
          <w:sz w:val="28"/>
          <w:szCs w:val="28"/>
        </w:rPr>
      </w:pPr>
      <w:r w:rsidRPr="007D1CB1">
        <w:rPr>
          <w:sz w:val="28"/>
          <w:szCs w:val="28"/>
        </w:rPr>
        <w:t xml:space="preserve">       </w:t>
      </w:r>
      <w:r w:rsidRPr="007D1CB1">
        <w:rPr>
          <w:rFonts w:ascii="Times New Roman" w:hAnsi="Times New Roman" w:cs="Times New Roman"/>
          <w:sz w:val="28"/>
          <w:szCs w:val="28"/>
        </w:rPr>
        <w:t>Общеобразовательный цикл</w:t>
      </w:r>
    </w:p>
    <w:p w14:paraId="71F91D22" w14:textId="77777777" w:rsidR="001D71AA" w:rsidRPr="007D1CB1" w:rsidRDefault="001D71AA" w:rsidP="001D71AA">
      <w:pPr>
        <w:spacing w:after="0" w:line="276" w:lineRule="auto"/>
        <w:ind w:hanging="360"/>
        <w:jc w:val="center"/>
        <w:rPr>
          <w:rFonts w:ascii="Times New Roman" w:hAnsi="Times New Roman" w:cs="Times New Roman"/>
          <w:sz w:val="28"/>
          <w:szCs w:val="28"/>
        </w:rPr>
      </w:pPr>
      <w:r w:rsidRPr="007D1CB1">
        <w:rPr>
          <w:rFonts w:ascii="Times New Roman" w:hAnsi="Times New Roman" w:cs="Times New Roman"/>
          <w:sz w:val="28"/>
          <w:szCs w:val="28"/>
        </w:rPr>
        <w:t>Общеобразовательная учебная дисциплина</w:t>
      </w:r>
    </w:p>
    <w:p w14:paraId="7CDFA4C6" w14:textId="77777777" w:rsidR="001D71AA" w:rsidRPr="007D1CB1" w:rsidRDefault="001D71AA" w:rsidP="001D71AA">
      <w:pPr>
        <w:spacing w:after="0" w:line="276" w:lineRule="auto"/>
        <w:ind w:hanging="360"/>
        <w:jc w:val="center"/>
        <w:rPr>
          <w:rFonts w:ascii="Times New Roman" w:hAnsi="Times New Roman" w:cs="Times New Roman"/>
          <w:sz w:val="28"/>
          <w:szCs w:val="28"/>
        </w:rPr>
      </w:pPr>
      <w:r w:rsidRPr="007D1CB1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</w:t>
      </w:r>
    </w:p>
    <w:p w14:paraId="2AC130D9" w14:textId="77777777" w:rsidR="001D71AA" w:rsidRPr="007D1CB1" w:rsidRDefault="001D71AA" w:rsidP="001D71AA">
      <w:pPr>
        <w:spacing w:after="0" w:line="276" w:lineRule="auto"/>
        <w:ind w:hanging="360"/>
        <w:jc w:val="center"/>
        <w:rPr>
          <w:rFonts w:ascii="Times New Roman" w:hAnsi="Times New Roman" w:cs="Times New Roman"/>
          <w:sz w:val="28"/>
          <w:szCs w:val="28"/>
        </w:rPr>
      </w:pPr>
      <w:r w:rsidRPr="007D1CB1">
        <w:rPr>
          <w:rFonts w:ascii="Times New Roman" w:hAnsi="Times New Roman" w:cs="Times New Roman"/>
          <w:sz w:val="28"/>
          <w:szCs w:val="28"/>
        </w:rPr>
        <w:t>по профессии среднего профессионального образования</w:t>
      </w:r>
    </w:p>
    <w:p w14:paraId="507BC47B" w14:textId="77777777" w:rsidR="001D71AA" w:rsidRPr="007D1CB1" w:rsidRDefault="001D71AA" w:rsidP="001D7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372D7FBF" w14:textId="77777777" w:rsidR="001D71AA" w:rsidRPr="007D1CB1" w:rsidRDefault="001D71AA" w:rsidP="001D71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43.01.09 ПОВАР, КОНДИТЕР</w:t>
      </w:r>
    </w:p>
    <w:p w14:paraId="678A8CCA" w14:textId="77777777" w:rsidR="001D71AA" w:rsidRPr="007D1CB1" w:rsidRDefault="001D71AA" w:rsidP="001D71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480962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CD2EF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550EF6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2BE230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9117CB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4A7DBF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C6C84E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FF097D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1BE03F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769093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954061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D38F12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248A78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E0EAC5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B64DA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78DE81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FCD681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BDCBF6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465F94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CD87FC" w14:textId="77777777" w:rsidR="001D71AA" w:rsidRPr="007D1CB1" w:rsidRDefault="001D71AA" w:rsidP="001D71A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E69283" w14:textId="77777777" w:rsidR="001D71AA" w:rsidRPr="007D1CB1" w:rsidRDefault="001D71AA" w:rsidP="001D71A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1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6864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7D1C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14:paraId="798F5566" w14:textId="77777777" w:rsidR="001D71AA" w:rsidRDefault="001D71AA" w:rsidP="001D71A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ACC1189" w14:textId="77777777" w:rsidR="00E81E29" w:rsidRDefault="00E81E29" w:rsidP="001D71A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1C96266" w14:textId="77777777" w:rsidR="00E81E29" w:rsidRDefault="00E81E29" w:rsidP="001D71A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5D0D4A6" w14:textId="77777777" w:rsidR="00E81E29" w:rsidRDefault="00E81E29" w:rsidP="001D71A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77AA5DE" w14:textId="77777777" w:rsidR="00E81E29" w:rsidRDefault="00E81E29" w:rsidP="001D71A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73A0D04" w14:textId="77777777" w:rsidR="00E81E29" w:rsidRPr="007D1CB1" w:rsidRDefault="00E81E29" w:rsidP="001D71A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80958A0" w14:textId="77777777" w:rsidR="005447C6" w:rsidRPr="005447C6" w:rsidRDefault="005447C6" w:rsidP="005447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7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Рабочая п</w:t>
      </w: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Pr="005447C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в соответствии с требованиями:</w:t>
      </w:r>
    </w:p>
    <w:p w14:paraId="2999DA5A" w14:textId="2204BFC4" w:rsidR="005447C6" w:rsidRPr="005447C6" w:rsidRDefault="005447C6" w:rsidP="005447C6">
      <w:pPr>
        <w:numPr>
          <w:ilvl w:val="0"/>
          <w:numId w:val="1"/>
        </w:numPr>
        <w:tabs>
          <w:tab w:val="left" w:pos="1134"/>
        </w:tabs>
        <w:spacing w:after="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5447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дополнениями </w:t>
      </w:r>
    </w:p>
    <w:p w14:paraId="0E5A7B93" w14:textId="77777777" w:rsidR="005447C6" w:rsidRPr="005447C6" w:rsidRDefault="005447C6" w:rsidP="005447C6">
      <w:pPr>
        <w:numPr>
          <w:ilvl w:val="0"/>
          <w:numId w:val="2"/>
        </w:numPr>
        <w:tabs>
          <w:tab w:val="left" w:pos="1134"/>
        </w:tabs>
        <w:spacing w:after="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5447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43.01.09 Повар, кондитер,</w:t>
      </w: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приказом Минпросвещения России от 09.12.2016г N 1569 </w:t>
      </w:r>
      <w:r w:rsidRPr="005447C6">
        <w:rPr>
          <w:rFonts w:ascii="Times New Roman" w:eastAsia="Calibri" w:hAnsi="Times New Roman" w:cs="Times New Roman"/>
          <w:sz w:val="24"/>
          <w:szCs w:val="24"/>
        </w:rPr>
        <w:t>(ред. от 03.07.2024)</w:t>
      </w: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5447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43.01.09 Повар, кондитер</w:t>
      </w: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>" (Зарегистрировано в Минюсте России 22.12.2016г N 44898) ;</w:t>
      </w:r>
    </w:p>
    <w:p w14:paraId="404377D1" w14:textId="77777777" w:rsidR="005447C6" w:rsidRPr="005447C6" w:rsidRDefault="005447C6" w:rsidP="005447C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4"/>
          <w:sz w:val="24"/>
          <w:szCs w:val="24"/>
        </w:rPr>
      </w:pPr>
      <w:r w:rsidRPr="005447C6">
        <w:rPr>
          <w:rFonts w:ascii="Times New Roman" w:eastAsia="Calibri" w:hAnsi="Times New Roman" w:cs="Times New Roman"/>
          <w:sz w:val="24"/>
          <w:szCs w:val="24"/>
        </w:rPr>
        <w:t>-</w:t>
      </w:r>
      <w:r w:rsidRPr="005447C6">
        <w:rPr>
          <w:rFonts w:ascii="Times New Roman" w:eastAsia="Calibri" w:hAnsi="Times New Roman" w:cs="Times New Roman"/>
          <w:color w:val="1A1A1A"/>
          <w:sz w:val="24"/>
          <w:szCs w:val="24"/>
        </w:rPr>
        <w:t xml:space="preserve"> Рекомендаций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5447C6">
        <w:rPr>
          <w:rFonts w:ascii="Times New Roman" w:eastAsia="Calibri" w:hAnsi="Times New Roman" w:cs="Times New Roman"/>
          <w:sz w:val="24"/>
          <w:szCs w:val="24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7758565A" w14:textId="77777777" w:rsidR="005447C6" w:rsidRPr="005447C6" w:rsidRDefault="005447C6" w:rsidP="005447C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4"/>
          <w:sz w:val="24"/>
          <w:szCs w:val="24"/>
        </w:rPr>
      </w:pPr>
      <w:r w:rsidRPr="005447C6">
        <w:rPr>
          <w:rFonts w:ascii="Times New Roman" w:eastAsia="Calibri" w:hAnsi="Times New Roman" w:cs="Times New Roman"/>
          <w:spacing w:val="-14"/>
          <w:sz w:val="24"/>
          <w:szCs w:val="24"/>
        </w:rPr>
        <w:t>- Письма Минпросвещения России от 14.06.2024 № 05-1971 «О направлении рекомендаций» (вместе с «Рекомендациями по реализации среднего общего образования в пределах освоения образовательной программы среднего профессионального образования»);</w:t>
      </w:r>
    </w:p>
    <w:p w14:paraId="12F5BB33" w14:textId="77777777" w:rsidR="005447C6" w:rsidRPr="005447C6" w:rsidRDefault="005447C6" w:rsidP="005447C6">
      <w:pPr>
        <w:numPr>
          <w:ilvl w:val="0"/>
          <w:numId w:val="3"/>
        </w:numPr>
        <w:tabs>
          <w:tab w:val="left" w:pos="1134"/>
        </w:tabs>
        <w:spacing w:after="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7C6">
        <w:rPr>
          <w:rFonts w:ascii="Times New Roman" w:eastAsia="Calibri" w:hAnsi="Times New Roman" w:cs="Times New Roman"/>
          <w:bCs/>
          <w:sz w:val="24"/>
          <w:szCs w:val="24"/>
        </w:rPr>
        <w:t>- Приказа Министерства просвещения Российской Федерации от 18 мая 2023 года № 371 «Об утверждении</w:t>
      </w:r>
      <w:r w:rsidRPr="005447C6"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  <w:hyperlink r:id="rId7" w:anchor="6540IN" w:history="1">
        <w:r w:rsidRPr="005447C6">
          <w:rPr>
            <w:rFonts w:ascii="Times New Roman" w:eastAsia="Calibri" w:hAnsi="Times New Roman" w:cs="Times New Roman"/>
            <w:bCs/>
            <w:sz w:val="24"/>
            <w:szCs w:val="24"/>
          </w:rPr>
          <w:t>федеральной образовательной программы среднего общего образования</w:t>
        </w:r>
      </w:hyperlink>
      <w:r w:rsidRPr="005447C6">
        <w:rPr>
          <w:rFonts w:ascii="Times New Roman" w:eastAsia="Calibri" w:hAnsi="Times New Roman" w:cs="Times New Roman"/>
          <w:sz w:val="24"/>
          <w:szCs w:val="24"/>
        </w:rPr>
        <w:t>» (с изменениями на 19 марта 2024 года);</w:t>
      </w:r>
    </w:p>
    <w:p w14:paraId="781B5AC8" w14:textId="77777777" w:rsidR="005447C6" w:rsidRPr="005447C6" w:rsidRDefault="005447C6" w:rsidP="005447C6">
      <w:pPr>
        <w:numPr>
          <w:ilvl w:val="0"/>
          <w:numId w:val="3"/>
        </w:numPr>
        <w:tabs>
          <w:tab w:val="left" w:pos="1134"/>
        </w:tabs>
        <w:spacing w:after="0" w:line="259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5447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«43.01.09 Повар, кондитер»</w:t>
      </w: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C76A0E5" w14:textId="77777777" w:rsidR="005447C6" w:rsidRPr="005447C6" w:rsidRDefault="005447C6" w:rsidP="005447C6">
      <w:pPr>
        <w:keepNext/>
        <w:keepLines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59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4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министерства Просвещения Российской Федерации </w:t>
      </w:r>
      <w:r w:rsidRPr="005447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7E073CF1" w14:textId="77777777" w:rsidR="001D71AA" w:rsidRPr="001D71AA" w:rsidRDefault="001D71AA" w:rsidP="001D71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B9DBE3" w14:textId="77777777" w:rsidR="001D71AA" w:rsidRPr="001D71AA" w:rsidRDefault="001D71AA" w:rsidP="001D71A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D7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– разработчик</w:t>
      </w:r>
      <w:r w:rsidRPr="001D71AA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53359ADC" w14:textId="77777777" w:rsidR="001D71AA" w:rsidRPr="001D71AA" w:rsidRDefault="001D71AA" w:rsidP="001D71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82CC74" w14:textId="77777777" w:rsidR="001D71AA" w:rsidRPr="001D71AA" w:rsidRDefault="001D71AA" w:rsidP="001D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16EA5283" w14:textId="77777777" w:rsidR="001D71AA" w:rsidRPr="001D71AA" w:rsidRDefault="001D71AA" w:rsidP="001D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366C334C" w14:textId="77777777" w:rsidR="001D71AA" w:rsidRPr="001D71AA" w:rsidRDefault="001D71AA" w:rsidP="001D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ГБПОУ «ВАТТ-ККК»</w:t>
      </w:r>
    </w:p>
    <w:p w14:paraId="6FF8BDED" w14:textId="7A6E869B" w:rsidR="001D71AA" w:rsidRPr="001D71AA" w:rsidRDefault="001D71AA" w:rsidP="001D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7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 w:rsidR="00074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D7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6864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074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6864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074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6864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.2025</w:t>
      </w:r>
      <w:r w:rsidRPr="001D71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349B2CB4" w14:textId="77777777" w:rsidR="001D71AA" w:rsidRPr="001D71AA" w:rsidRDefault="001D71AA" w:rsidP="001D71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00EB5C1" w14:textId="78B77D1C" w:rsidR="001D71AA" w:rsidRPr="007D1CB1" w:rsidRDefault="001D71AA" w:rsidP="001D71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1A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Pr="007D1C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472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реподаватель </w:t>
      </w:r>
      <w:r w:rsidR="00074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первой категории,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Дозорова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А.Ю.</w:t>
      </w:r>
    </w:p>
    <w:p w14:paraId="0F5F8814" w14:textId="77777777" w:rsidR="004602A1" w:rsidRDefault="004602A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F42E5F" w14:textId="77777777" w:rsidR="001D71AA" w:rsidRDefault="001D71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A3DAD0" w14:textId="7E3D9958" w:rsidR="0007472D" w:rsidRDefault="0007472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1C30CD7E" w14:textId="77777777" w:rsidR="001D71AA" w:rsidRDefault="001D71A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0E3169" w14:textId="77777777" w:rsidR="001D71AA" w:rsidRPr="001D71AA" w:rsidRDefault="001D71AA" w:rsidP="001D71AA">
      <w:pPr>
        <w:spacing w:after="20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D71AA">
        <w:rPr>
          <w:rFonts w:ascii="Times New Roman" w:hAnsi="Times New Roman" w:cs="Times New Roman"/>
          <w:b/>
          <w:i/>
          <w:sz w:val="24"/>
          <w:szCs w:val="24"/>
        </w:rPr>
        <w:t>СОДЕРЖАНИЕ</w:t>
      </w:r>
    </w:p>
    <w:p w14:paraId="388A4670" w14:textId="77777777" w:rsidR="001D71AA" w:rsidRPr="001D71AA" w:rsidRDefault="001D71AA" w:rsidP="001D71AA">
      <w:pPr>
        <w:spacing w:after="200" w:line="276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D71AA" w:rsidRPr="001D71AA" w14:paraId="0B56AD46" w14:textId="77777777" w:rsidTr="001D71AA">
        <w:tc>
          <w:tcPr>
            <w:tcW w:w="7501" w:type="dxa"/>
          </w:tcPr>
          <w:p w14:paraId="2BBD007E" w14:textId="77777777" w:rsidR="001D71AA" w:rsidRPr="001D71AA" w:rsidRDefault="001D71AA" w:rsidP="001D71AA">
            <w:pPr>
              <w:numPr>
                <w:ilvl w:val="0"/>
                <w:numId w:val="5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1AA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РАБОЧЕЙ ПРОГРАММЫ УЧЕБНОЙ ДИСЦИПЛИНЫ ………………………4 - 13стр.</w:t>
            </w:r>
          </w:p>
        </w:tc>
        <w:tc>
          <w:tcPr>
            <w:tcW w:w="1854" w:type="dxa"/>
          </w:tcPr>
          <w:p w14:paraId="0CC8B865" w14:textId="77777777" w:rsidR="001D71AA" w:rsidRPr="001D71AA" w:rsidRDefault="001D71AA" w:rsidP="001D71A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71AA" w:rsidRPr="001D71AA" w14:paraId="5581B460" w14:textId="77777777" w:rsidTr="001D71AA">
        <w:tc>
          <w:tcPr>
            <w:tcW w:w="7501" w:type="dxa"/>
          </w:tcPr>
          <w:p w14:paraId="1741FAD9" w14:textId="77777777" w:rsidR="001D71AA" w:rsidRPr="001D71AA" w:rsidRDefault="001D71AA" w:rsidP="001D71AA">
            <w:pPr>
              <w:numPr>
                <w:ilvl w:val="0"/>
                <w:numId w:val="5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1AA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ДИСЦИПЛИНЫ……………………………</w:t>
            </w:r>
            <w:proofErr w:type="gramStart"/>
            <w:r w:rsidRPr="001D71AA">
              <w:rPr>
                <w:rFonts w:ascii="Times New Roman" w:hAnsi="Times New Roman" w:cs="Times New Roman"/>
                <w:b/>
                <w:sz w:val="24"/>
                <w:szCs w:val="24"/>
              </w:rPr>
              <w:t>…….</w:t>
            </w:r>
            <w:proofErr w:type="gramEnd"/>
            <w:r w:rsidRPr="001D71AA">
              <w:rPr>
                <w:rFonts w:ascii="Times New Roman" w:hAnsi="Times New Roman" w:cs="Times New Roman"/>
                <w:b/>
                <w:sz w:val="24"/>
                <w:szCs w:val="24"/>
              </w:rPr>
              <w:t>…14 - 20стр.</w:t>
            </w:r>
          </w:p>
          <w:p w14:paraId="594114F2" w14:textId="77777777" w:rsidR="001D71AA" w:rsidRPr="001D71AA" w:rsidRDefault="001D71AA" w:rsidP="001D71AA">
            <w:pPr>
              <w:numPr>
                <w:ilvl w:val="0"/>
                <w:numId w:val="5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1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РЕАЛИЗАЦИИ РАБОЧЕЙ ПРОГРАММЫ УЧЕБНОЙ </w:t>
            </w:r>
            <w:proofErr w:type="gramStart"/>
            <w:r w:rsidRPr="001D71AA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ДИСЦИПЛИНЫ….</w:t>
            </w:r>
            <w:proofErr w:type="gramEnd"/>
            <w:r w:rsidRPr="001D71AA">
              <w:rPr>
                <w:rFonts w:ascii="Times New Roman" w:hAnsi="Times New Roman" w:cs="Times New Roman"/>
                <w:b/>
                <w:sz w:val="24"/>
                <w:szCs w:val="24"/>
              </w:rPr>
              <w:t>.…………</w:t>
            </w:r>
            <w:proofErr w:type="gramStart"/>
            <w:r w:rsidRPr="001D71AA">
              <w:rPr>
                <w:rFonts w:ascii="Times New Roman" w:hAnsi="Times New Roman" w:cs="Times New Roman"/>
                <w:b/>
                <w:sz w:val="24"/>
                <w:szCs w:val="24"/>
              </w:rPr>
              <w:t>…….</w:t>
            </w:r>
            <w:proofErr w:type="gramEnd"/>
            <w:r w:rsidRPr="001D71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…21 - </w:t>
            </w:r>
            <w:proofErr w:type="gramStart"/>
            <w:r w:rsidRPr="001D71AA">
              <w:rPr>
                <w:rFonts w:ascii="Times New Roman" w:hAnsi="Times New Roman" w:cs="Times New Roman"/>
                <w:b/>
                <w:sz w:val="24"/>
                <w:szCs w:val="24"/>
              </w:rPr>
              <w:t>22.стр.</w:t>
            </w:r>
            <w:proofErr w:type="gramEnd"/>
          </w:p>
        </w:tc>
        <w:tc>
          <w:tcPr>
            <w:tcW w:w="1854" w:type="dxa"/>
          </w:tcPr>
          <w:p w14:paraId="30CD7802" w14:textId="77777777" w:rsidR="001D71AA" w:rsidRPr="001D71AA" w:rsidRDefault="001D71AA" w:rsidP="001D71AA">
            <w:pPr>
              <w:spacing w:after="200" w:line="276" w:lineRule="auto"/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71AA" w:rsidRPr="001D71AA" w14:paraId="501DAFC3" w14:textId="77777777" w:rsidTr="001D71AA">
        <w:tc>
          <w:tcPr>
            <w:tcW w:w="7501" w:type="dxa"/>
          </w:tcPr>
          <w:p w14:paraId="6BF1A3EF" w14:textId="77777777" w:rsidR="001D71AA" w:rsidRPr="001D71AA" w:rsidRDefault="001D71AA" w:rsidP="001D71AA">
            <w:pPr>
              <w:numPr>
                <w:ilvl w:val="0"/>
                <w:numId w:val="5"/>
              </w:numPr>
              <w:suppressAutoHyphens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1A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ДИСЦИПЛИНЫ………………………22 - 34стр.</w:t>
            </w:r>
          </w:p>
          <w:p w14:paraId="302AF898" w14:textId="77777777" w:rsidR="001D71AA" w:rsidRPr="001D71AA" w:rsidRDefault="001D71AA" w:rsidP="001D71AA">
            <w:pPr>
              <w:suppressAutoHyphens/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7B8FA0ED" w14:textId="77777777" w:rsidR="001D71AA" w:rsidRPr="001D71AA" w:rsidRDefault="001D71AA" w:rsidP="001D71AA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DECBBDC" w14:textId="77777777" w:rsidR="001D71AA" w:rsidRDefault="001D71AA" w:rsidP="001D71AA"/>
    <w:p w14:paraId="1DEFAF9B" w14:textId="77777777" w:rsidR="001D71AA" w:rsidRDefault="001D71AA" w:rsidP="001D71AA"/>
    <w:p w14:paraId="0F308821" w14:textId="77777777" w:rsidR="001D71AA" w:rsidRDefault="001D71AA" w:rsidP="001D71AA"/>
    <w:p w14:paraId="53E32404" w14:textId="77777777" w:rsidR="001D71AA" w:rsidRDefault="001D71AA" w:rsidP="001D71AA"/>
    <w:p w14:paraId="4BE998FA" w14:textId="77777777" w:rsidR="001D71AA" w:rsidRDefault="001D71AA" w:rsidP="001D71AA"/>
    <w:p w14:paraId="5B9E7B65" w14:textId="77777777" w:rsidR="001D71AA" w:rsidRDefault="001D71AA" w:rsidP="001D71AA"/>
    <w:p w14:paraId="69F0C3F4" w14:textId="77777777" w:rsidR="001D71AA" w:rsidRDefault="001D71AA" w:rsidP="001D71AA"/>
    <w:p w14:paraId="549A67EB" w14:textId="77777777" w:rsidR="001D71AA" w:rsidRDefault="001D71AA" w:rsidP="001D71AA"/>
    <w:p w14:paraId="42917B03" w14:textId="77777777" w:rsidR="001D71AA" w:rsidRDefault="001D71AA" w:rsidP="001D71AA"/>
    <w:p w14:paraId="6228F75B" w14:textId="77777777" w:rsidR="001D71AA" w:rsidRDefault="001D71AA" w:rsidP="001D71AA"/>
    <w:p w14:paraId="58A65305" w14:textId="77777777" w:rsidR="001D71AA" w:rsidRDefault="001D71AA" w:rsidP="001D71AA"/>
    <w:p w14:paraId="7FCBD568" w14:textId="77777777" w:rsidR="001D71AA" w:rsidRDefault="001D71AA" w:rsidP="001D71AA"/>
    <w:p w14:paraId="49C6FAE1" w14:textId="77777777" w:rsidR="001D71AA" w:rsidRDefault="001D71AA" w:rsidP="001D71AA"/>
    <w:p w14:paraId="71936C91" w14:textId="77777777" w:rsidR="001D71AA" w:rsidRDefault="001D71AA" w:rsidP="001D71AA"/>
    <w:p w14:paraId="3FB8E6EB" w14:textId="77777777" w:rsidR="001D71AA" w:rsidRDefault="001D71AA" w:rsidP="001D71AA"/>
    <w:p w14:paraId="337FA31C" w14:textId="77777777" w:rsidR="001D71AA" w:rsidRDefault="001D71AA" w:rsidP="001D71AA"/>
    <w:p w14:paraId="42A12590" w14:textId="77777777" w:rsidR="001D71AA" w:rsidRDefault="001D71AA" w:rsidP="001D71AA"/>
    <w:p w14:paraId="3B2AEE96" w14:textId="77777777" w:rsidR="001D71AA" w:rsidRDefault="001D71AA" w:rsidP="001D71AA"/>
    <w:p w14:paraId="790FD232" w14:textId="77777777" w:rsidR="001D71AA" w:rsidRDefault="001D71AA" w:rsidP="001D71AA"/>
    <w:p w14:paraId="6EFFC2F8" w14:textId="77777777" w:rsidR="001D71AA" w:rsidRDefault="001D71AA" w:rsidP="001D71AA"/>
    <w:p w14:paraId="64E79934" w14:textId="77777777" w:rsidR="001D71AA" w:rsidRDefault="001D71AA" w:rsidP="001D71AA"/>
    <w:p w14:paraId="23ED5C80" w14:textId="77777777" w:rsidR="001D71AA" w:rsidRDefault="001D71AA" w:rsidP="001D71AA"/>
    <w:p w14:paraId="64025099" w14:textId="77777777" w:rsidR="001D71AA" w:rsidRDefault="001D71AA" w:rsidP="001D71AA"/>
    <w:p w14:paraId="47DADCF7" w14:textId="77777777" w:rsidR="001D71AA" w:rsidRPr="001D71AA" w:rsidRDefault="001D71AA" w:rsidP="001D71AA">
      <w:pPr>
        <w:numPr>
          <w:ilvl w:val="0"/>
          <w:numId w:val="6"/>
        </w:numPr>
        <w:suppressAutoHyphens/>
        <w:spacing w:after="0" w:line="276" w:lineRule="auto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1D71AA">
        <w:rPr>
          <w:rFonts w:ascii="Times New Roman" w:hAnsi="Times New Roman" w:cs="Times New Roman"/>
          <w:b/>
          <w:color w:val="0D0D0D"/>
          <w:sz w:val="24"/>
          <w:szCs w:val="24"/>
        </w:rPr>
        <w:t>ОБЩАЯ ХАРАКТЕРИСТИКА РАБОЧЕЙ ПРОГРАММЫ УЧЕБНОЙ ДИСЦИПЛИНЫ</w:t>
      </w:r>
    </w:p>
    <w:p w14:paraId="325BD256" w14:textId="77777777" w:rsidR="001D71AA" w:rsidRPr="001D71AA" w:rsidRDefault="001D71AA" w:rsidP="001D71AA">
      <w:pPr>
        <w:suppressAutoHyphens/>
        <w:ind w:left="72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1D71AA">
        <w:rPr>
          <w:rFonts w:ascii="Times New Roman" w:hAnsi="Times New Roman" w:cs="Times New Roman"/>
          <w:b/>
          <w:color w:val="0D0D0D"/>
          <w:sz w:val="24"/>
          <w:szCs w:val="24"/>
        </w:rPr>
        <w:t>«ОУД. 08 Информатика»</w:t>
      </w:r>
    </w:p>
    <w:p w14:paraId="07A10895" w14:textId="77777777" w:rsidR="001D71AA" w:rsidRPr="001D71AA" w:rsidRDefault="001D71AA" w:rsidP="001D71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1AA">
        <w:rPr>
          <w:rFonts w:ascii="Times New Roman" w:hAnsi="Times New Roman" w:cs="Times New Roman"/>
          <w:b/>
          <w:sz w:val="24"/>
          <w:szCs w:val="24"/>
        </w:rPr>
        <w:t>1.1. Область применения рабочей программы</w:t>
      </w:r>
    </w:p>
    <w:p w14:paraId="47D2FFB7" w14:textId="77777777" w:rsidR="001D71AA" w:rsidRPr="001D71AA" w:rsidRDefault="001D71AA" w:rsidP="001D71A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1AA">
        <w:rPr>
          <w:rFonts w:ascii="Times New Roman" w:hAnsi="Times New Roman" w:cs="Times New Roman"/>
          <w:sz w:val="24"/>
          <w:szCs w:val="24"/>
        </w:rPr>
        <w:t>Рабочая программа учебной дисциплины ОУД.08 Информатика является частью общеобразовательного цикла, программы подготовки квалифицированных рабочих, служащих по профессии (далее –</w:t>
      </w:r>
      <w:r w:rsidRPr="001D71AA">
        <w:rPr>
          <w:rFonts w:ascii="Times New Roman" w:hAnsi="Times New Roman" w:cs="Times New Roman"/>
          <w:b/>
          <w:sz w:val="24"/>
          <w:szCs w:val="24"/>
        </w:rPr>
        <w:t xml:space="preserve"> ППКРС</w:t>
      </w:r>
      <w:r w:rsidRPr="001D71AA">
        <w:rPr>
          <w:rFonts w:ascii="Times New Roman" w:hAnsi="Times New Roman" w:cs="Times New Roman"/>
          <w:sz w:val="24"/>
          <w:szCs w:val="24"/>
        </w:rPr>
        <w:t xml:space="preserve">) по профессии </w:t>
      </w:r>
      <w:r w:rsidRPr="001D71AA">
        <w:rPr>
          <w:rFonts w:ascii="Times New Roman" w:hAnsi="Times New Roman" w:cs="Times New Roman"/>
          <w:b/>
          <w:sz w:val="24"/>
          <w:szCs w:val="24"/>
        </w:rPr>
        <w:t>43.01.09 Повар, кондитер.</w:t>
      </w:r>
    </w:p>
    <w:p w14:paraId="04A8E32E" w14:textId="77777777" w:rsidR="001D71AA" w:rsidRPr="001D71AA" w:rsidRDefault="001D71AA" w:rsidP="001D71AA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1AA">
        <w:rPr>
          <w:rFonts w:ascii="Times New Roman" w:hAnsi="Times New Roman" w:cs="Times New Roman"/>
          <w:b/>
          <w:sz w:val="24"/>
          <w:szCs w:val="24"/>
        </w:rPr>
        <w:t>1.2. Место учебной дисциплины в структуре ППКРС:</w:t>
      </w:r>
    </w:p>
    <w:p w14:paraId="5E200B10" w14:textId="77777777" w:rsidR="001D71AA" w:rsidRPr="001D71AA" w:rsidRDefault="001D71AA" w:rsidP="001D71AA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D71AA">
        <w:rPr>
          <w:rFonts w:ascii="Times New Roman" w:hAnsi="Times New Roman" w:cs="Times New Roman"/>
          <w:b/>
          <w:sz w:val="24"/>
          <w:szCs w:val="24"/>
        </w:rPr>
        <w:tab/>
      </w:r>
      <w:r w:rsidRPr="001D71AA">
        <w:rPr>
          <w:rFonts w:ascii="Times New Roman" w:hAnsi="Times New Roman" w:cs="Times New Roman"/>
          <w:sz w:val="24"/>
          <w:szCs w:val="24"/>
        </w:rPr>
        <w:t xml:space="preserve">Учебная дисциплина «Информатика» входит в цикл общеобразовательных дисциплин.  </w:t>
      </w:r>
    </w:p>
    <w:p w14:paraId="0E555D3A" w14:textId="77777777" w:rsidR="001D71AA" w:rsidRPr="001D71AA" w:rsidRDefault="001D71AA" w:rsidP="001D71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1AA">
        <w:rPr>
          <w:rFonts w:ascii="Times New Roman" w:hAnsi="Times New Roman" w:cs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14:paraId="7BE62992" w14:textId="77777777" w:rsidR="001D71AA" w:rsidRPr="001D71AA" w:rsidRDefault="001D71AA" w:rsidP="001D71AA">
      <w:pPr>
        <w:pStyle w:val="a7"/>
        <w:ind w:firstLine="567"/>
        <w:contextualSpacing/>
        <w:jc w:val="both"/>
      </w:pPr>
      <w:r w:rsidRPr="001D71AA">
        <w:t xml:space="preserve">Изучение информатики направлено на достижение </w:t>
      </w:r>
      <w:r w:rsidRPr="001D71AA">
        <w:rPr>
          <w:b/>
        </w:rPr>
        <w:t>следующих целей</w:t>
      </w:r>
      <w:r w:rsidRPr="001D71AA">
        <w:t xml:space="preserve">: </w:t>
      </w:r>
    </w:p>
    <w:p w14:paraId="47D5CC63" w14:textId="77777777" w:rsidR="001D71AA" w:rsidRPr="001D71AA" w:rsidRDefault="001D71AA" w:rsidP="001D71AA">
      <w:pPr>
        <w:pStyle w:val="a7"/>
        <w:contextualSpacing/>
        <w:jc w:val="both"/>
      </w:pPr>
      <w:r w:rsidRPr="001D71AA">
        <w:t>понимание предмета, ключевых вопросов и основных составляющих элементов изучаемой предметной области; умение решать типовые практические задачи, характерные для использования методов и инструментария данной предметной области; осознание рамок изучаемой предметной области, ограниченности методов и инструментов, типичных связей с другими областями знания; формирование представлений о роли информатики, информационных и коммуникационных технологий в современном обществе; формирование основ логического и алгоритмического мышления; формирование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 формировать представление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 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информации.</w:t>
      </w:r>
    </w:p>
    <w:p w14:paraId="700EBFAA" w14:textId="77777777" w:rsidR="001D71AA" w:rsidRPr="001D71AA" w:rsidRDefault="001D71AA" w:rsidP="001D71AA">
      <w:pPr>
        <w:pStyle w:val="a7"/>
        <w:ind w:firstLine="709"/>
        <w:contextualSpacing/>
        <w:jc w:val="both"/>
        <w:rPr>
          <w:b/>
          <w:bCs/>
          <w:iCs/>
        </w:rPr>
      </w:pPr>
      <w:r w:rsidRPr="001D71AA">
        <w:rPr>
          <w:b/>
        </w:rPr>
        <w:t xml:space="preserve">Освоение содержания учебной дисциплины «Информатике» обеспечивает достижение обучающимися следующих </w:t>
      </w:r>
      <w:r w:rsidRPr="001D71AA">
        <w:rPr>
          <w:b/>
          <w:bCs/>
          <w:iCs/>
        </w:rPr>
        <w:t>результатов:</w:t>
      </w:r>
    </w:p>
    <w:p w14:paraId="00DBC476" w14:textId="77777777" w:rsidR="001D71AA" w:rsidRPr="001D71AA" w:rsidRDefault="001D71AA" w:rsidP="001D71AA">
      <w:pPr>
        <w:pStyle w:val="a7"/>
        <w:contextualSpacing/>
        <w:jc w:val="both"/>
        <w:rPr>
          <w:b/>
          <w:bCs/>
          <w:iCs/>
        </w:rPr>
      </w:pPr>
    </w:p>
    <w:p w14:paraId="0A0CA555" w14:textId="77777777" w:rsidR="001D71AA" w:rsidRPr="001D71AA" w:rsidRDefault="001D71AA" w:rsidP="001D71AA">
      <w:pPr>
        <w:pStyle w:val="a7"/>
        <w:contextualSpacing/>
        <w:jc w:val="both"/>
        <w:rPr>
          <w:b/>
          <w:bCs/>
        </w:rPr>
      </w:pPr>
      <w:r w:rsidRPr="001D71AA">
        <w:rPr>
          <w:b/>
          <w:bCs/>
          <w:iCs/>
        </w:rPr>
        <w:t>ЛИЧНОСТНЫЕ РЕЗУЛЬТАТЫ</w:t>
      </w:r>
      <w:r w:rsidRPr="001D71AA">
        <w:rPr>
          <w:b/>
          <w:bCs/>
        </w:rPr>
        <w:t>:</w:t>
      </w:r>
    </w:p>
    <w:p w14:paraId="222F65C7" w14:textId="77777777" w:rsidR="001D71AA" w:rsidRPr="001D71AA" w:rsidRDefault="001D71AA" w:rsidP="001D71AA">
      <w:pPr>
        <w:pStyle w:val="a7"/>
        <w:ind w:firstLine="709"/>
        <w:contextualSpacing/>
        <w:jc w:val="both"/>
      </w:pPr>
      <w:r w:rsidRPr="001D71AA"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</w:t>
      </w:r>
    </w:p>
    <w:p w14:paraId="0F60559B" w14:textId="77777777" w:rsidR="001D71AA" w:rsidRPr="001D71AA" w:rsidRDefault="001D71AA" w:rsidP="001D71AA">
      <w:pPr>
        <w:pStyle w:val="a7"/>
        <w:contextualSpacing/>
        <w:jc w:val="both"/>
        <w:rPr>
          <w:b/>
        </w:rPr>
      </w:pPr>
      <w:r w:rsidRPr="001D71AA">
        <w:rPr>
          <w:b/>
        </w:rPr>
        <w:t>1) гражданского воспитания:</w:t>
      </w:r>
    </w:p>
    <w:p w14:paraId="7DC0D004" w14:textId="77777777" w:rsidR="001D71AA" w:rsidRPr="001D71AA" w:rsidRDefault="001D71AA" w:rsidP="001D71AA">
      <w:pPr>
        <w:pStyle w:val="a7"/>
        <w:numPr>
          <w:ilvl w:val="0"/>
          <w:numId w:val="7"/>
        </w:numPr>
        <w:contextualSpacing/>
        <w:jc w:val="both"/>
      </w:pPr>
      <w:r w:rsidRPr="001D71AA">
        <w:t xml:space="preserve"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 </w:t>
      </w:r>
    </w:p>
    <w:p w14:paraId="68F9348E" w14:textId="77777777" w:rsidR="001D71AA" w:rsidRPr="001D71AA" w:rsidRDefault="001D71AA" w:rsidP="001D71AA">
      <w:pPr>
        <w:pStyle w:val="a7"/>
        <w:numPr>
          <w:ilvl w:val="0"/>
          <w:numId w:val="7"/>
        </w:numPr>
        <w:contextualSpacing/>
        <w:jc w:val="both"/>
      </w:pPr>
      <w:r w:rsidRPr="001D71AA"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3B622100" w14:textId="77777777" w:rsidR="001D71AA" w:rsidRPr="001D71AA" w:rsidRDefault="001D71AA" w:rsidP="001D71AA">
      <w:pPr>
        <w:pStyle w:val="a7"/>
        <w:contextualSpacing/>
        <w:jc w:val="both"/>
        <w:rPr>
          <w:b/>
        </w:rPr>
      </w:pPr>
      <w:r w:rsidRPr="001D71AA">
        <w:rPr>
          <w:b/>
        </w:rPr>
        <w:t>2) патриотического воспитания:</w:t>
      </w:r>
    </w:p>
    <w:p w14:paraId="3E98C8AE" w14:textId="77777777" w:rsidR="001D71AA" w:rsidRPr="001D71AA" w:rsidRDefault="001D71AA" w:rsidP="001D71AA">
      <w:pPr>
        <w:pStyle w:val="a7"/>
        <w:numPr>
          <w:ilvl w:val="0"/>
          <w:numId w:val="8"/>
        </w:numPr>
        <w:contextualSpacing/>
        <w:jc w:val="both"/>
      </w:pPr>
      <w:r w:rsidRPr="001D71AA">
        <w:lastRenderedPageBreak/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06578039" w14:textId="77777777" w:rsidR="001D71AA" w:rsidRPr="001D71AA" w:rsidRDefault="001D71AA" w:rsidP="001D71AA">
      <w:pPr>
        <w:pStyle w:val="a7"/>
        <w:ind w:left="360"/>
        <w:contextualSpacing/>
        <w:jc w:val="both"/>
        <w:rPr>
          <w:b/>
        </w:rPr>
      </w:pPr>
      <w:r w:rsidRPr="001D71AA">
        <w:rPr>
          <w:b/>
        </w:rPr>
        <w:t>3) духовно-нравственного воспитания:</w:t>
      </w:r>
    </w:p>
    <w:p w14:paraId="65DEC958" w14:textId="77777777" w:rsidR="001D71AA" w:rsidRPr="001D71AA" w:rsidRDefault="001D71AA" w:rsidP="001D71AA">
      <w:pPr>
        <w:pStyle w:val="a7"/>
        <w:numPr>
          <w:ilvl w:val="0"/>
          <w:numId w:val="9"/>
        </w:numPr>
        <w:contextualSpacing/>
        <w:jc w:val="both"/>
      </w:pPr>
      <w:r w:rsidRPr="001D71AA">
        <w:t>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2EDF2F7A" w14:textId="77777777" w:rsidR="001D71AA" w:rsidRPr="001D71AA" w:rsidRDefault="001D71AA" w:rsidP="001D71AA">
      <w:pPr>
        <w:pStyle w:val="a7"/>
        <w:ind w:left="360"/>
        <w:contextualSpacing/>
        <w:jc w:val="both"/>
        <w:rPr>
          <w:b/>
        </w:rPr>
      </w:pPr>
      <w:r w:rsidRPr="001D71AA">
        <w:rPr>
          <w:b/>
        </w:rPr>
        <w:t>4) эстетического воспитания:</w:t>
      </w:r>
    </w:p>
    <w:p w14:paraId="432D347C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 xml:space="preserve">эстетическое отношение к миру, включая эстетику научного и технического творчества; </w:t>
      </w:r>
    </w:p>
    <w:p w14:paraId="384358BB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0AAFD60E" w14:textId="77777777" w:rsidR="001D71AA" w:rsidRPr="001D71AA" w:rsidRDefault="001D71AA" w:rsidP="001D71AA">
      <w:pPr>
        <w:pStyle w:val="a7"/>
        <w:ind w:left="360"/>
        <w:contextualSpacing/>
        <w:jc w:val="both"/>
        <w:rPr>
          <w:b/>
        </w:rPr>
      </w:pPr>
      <w:r w:rsidRPr="001D71AA">
        <w:rPr>
          <w:b/>
        </w:rPr>
        <w:t>5) физического воспитания:</w:t>
      </w:r>
    </w:p>
    <w:p w14:paraId="16B37B94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>сформированность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технологий;</w:t>
      </w:r>
    </w:p>
    <w:p w14:paraId="7E98A1D9" w14:textId="77777777" w:rsidR="001D71AA" w:rsidRPr="001D71AA" w:rsidRDefault="001D71AA" w:rsidP="001D71AA">
      <w:pPr>
        <w:pStyle w:val="a7"/>
        <w:ind w:left="360"/>
        <w:contextualSpacing/>
        <w:jc w:val="both"/>
        <w:rPr>
          <w:b/>
        </w:rPr>
      </w:pPr>
      <w:r w:rsidRPr="001D71AA">
        <w:rPr>
          <w:b/>
        </w:rPr>
        <w:t>6) трудового воспитания:</w:t>
      </w:r>
    </w:p>
    <w:p w14:paraId="4085EDCE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6D00C7EF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 xml:space="preserve"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 </w:t>
      </w:r>
    </w:p>
    <w:p w14:paraId="5202FC55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>готовность и способность к образованию и самообразованию на протяжении всей жизни;</w:t>
      </w:r>
    </w:p>
    <w:p w14:paraId="579720EB" w14:textId="77777777" w:rsidR="001D71AA" w:rsidRPr="001D71AA" w:rsidRDefault="001D71AA" w:rsidP="001D71AA">
      <w:pPr>
        <w:pStyle w:val="a7"/>
        <w:ind w:left="360"/>
        <w:contextualSpacing/>
        <w:jc w:val="both"/>
      </w:pPr>
      <w:r w:rsidRPr="001D71AA">
        <w:rPr>
          <w:b/>
        </w:rPr>
        <w:t>7) экологического воспитания:</w:t>
      </w:r>
    </w:p>
    <w:p w14:paraId="5BD6C19E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58CEB9F7" w14:textId="77777777" w:rsidR="001D71AA" w:rsidRPr="001D71AA" w:rsidRDefault="001D71AA" w:rsidP="001D71AA">
      <w:pPr>
        <w:pStyle w:val="a7"/>
        <w:ind w:left="360"/>
        <w:contextualSpacing/>
        <w:jc w:val="both"/>
      </w:pPr>
      <w:r w:rsidRPr="001D71AA">
        <w:rPr>
          <w:b/>
        </w:rPr>
        <w:t>8) ценности научного познания:</w:t>
      </w:r>
    </w:p>
    <w:p w14:paraId="0DC12455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 xml:space="preserve"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 </w:t>
      </w:r>
    </w:p>
    <w:p w14:paraId="459B7E10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793FF397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 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 </w:t>
      </w:r>
    </w:p>
    <w:p w14:paraId="2570E882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7794986B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14:paraId="1AA82EDE" w14:textId="77777777" w:rsidR="001D71AA" w:rsidRPr="001D71AA" w:rsidRDefault="001D71AA" w:rsidP="001D71AA">
      <w:pPr>
        <w:pStyle w:val="a7"/>
        <w:numPr>
          <w:ilvl w:val="0"/>
          <w:numId w:val="10"/>
        </w:numPr>
        <w:contextualSpacing/>
        <w:jc w:val="both"/>
      </w:pPr>
      <w:r w:rsidRPr="001D71AA"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411AC700" w14:textId="77777777" w:rsidR="001D71AA" w:rsidRPr="001D71AA" w:rsidRDefault="001D71AA" w:rsidP="001D71AA">
      <w:pPr>
        <w:pStyle w:val="a7"/>
        <w:ind w:left="720"/>
        <w:contextualSpacing/>
        <w:jc w:val="both"/>
      </w:pPr>
    </w:p>
    <w:p w14:paraId="3B51285C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  <w:r w:rsidRPr="001D71AA">
        <w:rPr>
          <w:b/>
        </w:rPr>
        <w:t>МЕТАПРЕДМЕТНЫЕ РЕЗУЛЬТАТЫ</w:t>
      </w:r>
    </w:p>
    <w:p w14:paraId="338637B3" w14:textId="77777777" w:rsidR="001D71AA" w:rsidRPr="001D71AA" w:rsidRDefault="001D71AA" w:rsidP="001D71AA">
      <w:pPr>
        <w:pStyle w:val="a7"/>
        <w:ind w:firstLine="284"/>
        <w:contextualSpacing/>
        <w:jc w:val="both"/>
      </w:pPr>
      <w:r w:rsidRPr="001D71AA">
        <w:t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F13A58B" w14:textId="77777777" w:rsidR="001D71AA" w:rsidRPr="001D71AA" w:rsidRDefault="001D71AA" w:rsidP="001D71AA">
      <w:pPr>
        <w:pStyle w:val="a7"/>
        <w:ind w:firstLine="284"/>
        <w:contextualSpacing/>
        <w:jc w:val="both"/>
      </w:pPr>
    </w:p>
    <w:p w14:paraId="6FC2A554" w14:textId="77777777" w:rsidR="001D71AA" w:rsidRPr="001D71AA" w:rsidRDefault="001D71AA" w:rsidP="001D71AA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D71AA">
        <w:rPr>
          <w:rFonts w:ascii="Times New Roman" w:hAnsi="Times New Roman" w:cs="Times New Roman"/>
          <w:b/>
          <w:sz w:val="24"/>
          <w:szCs w:val="24"/>
          <w:u w:val="single"/>
        </w:rPr>
        <w:t>Познавательные универсальные учебные действия Базовые логические действия:</w:t>
      </w:r>
    </w:p>
    <w:p w14:paraId="194D6D92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самостоятельно формулировать и актуализировать проблему, рассматривать её всесторонне; </w:t>
      </w:r>
    </w:p>
    <w:p w14:paraId="4A713CCD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устанавливать существенный признак или основания для сравнения, классификации и обобщения; </w:t>
      </w:r>
    </w:p>
    <w:p w14:paraId="7536583D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определять цели деятельности, задавать параметры и критерии их достижения; </w:t>
      </w:r>
    </w:p>
    <w:p w14:paraId="40E41F36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выявлять закономерности и противоречия в рассматриваемых явлениях; </w:t>
      </w:r>
    </w:p>
    <w:p w14:paraId="0A8E289F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разрабатывать план решения проблемы с учётом анализа имеющихся материальных и нематериальных ресурсов; </w:t>
      </w:r>
    </w:p>
    <w:p w14:paraId="0AB9129D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вносить коррективы в деятельность, оценивать соответствие результатов целям, оценивать риски последствий деятельности; координировать и выполнять работу в условиях реального, виртуального и комбинированного взаимодействия; </w:t>
      </w:r>
    </w:p>
    <w:p w14:paraId="790BC302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>развивать креативное мышление при решении жизненных проблем.</w:t>
      </w:r>
    </w:p>
    <w:p w14:paraId="534529D9" w14:textId="77777777" w:rsidR="001D71AA" w:rsidRPr="001D71AA" w:rsidRDefault="001D71AA" w:rsidP="001D71AA">
      <w:pPr>
        <w:pStyle w:val="a7"/>
        <w:ind w:left="720"/>
        <w:contextualSpacing/>
        <w:jc w:val="both"/>
      </w:pPr>
    </w:p>
    <w:p w14:paraId="1F634911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  <w:u w:val="single"/>
        </w:rPr>
      </w:pPr>
      <w:r w:rsidRPr="001D71AA">
        <w:rPr>
          <w:b/>
          <w:u w:val="single"/>
        </w:rPr>
        <w:t>Базовые исследовательские действия:</w:t>
      </w:r>
    </w:p>
    <w:p w14:paraId="3EF6E5D8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20DC730D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44367C8F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формирование научного типа мышления, владение научной терминологией, ключевыми понятиями и методами; </w:t>
      </w:r>
    </w:p>
    <w:p w14:paraId="795554AF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ставить и формулировать собственные задачи в образовательной деятельности и жизненных ситуациях; </w:t>
      </w:r>
    </w:p>
    <w:p w14:paraId="599EBC80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</w:t>
      </w:r>
    </w:p>
    <w:p w14:paraId="39B26F50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14:paraId="0D6530B9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давать оценку новым ситуациям, оценивать приобретённый опыт; </w:t>
      </w:r>
    </w:p>
    <w:p w14:paraId="7E0AE8D1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осуществлять целенаправленный поиск переноса средств и способов действия в профессиональную среду; </w:t>
      </w:r>
    </w:p>
    <w:p w14:paraId="0392A24D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>переносить знания в познавательную и практическую области жизнедеятельности;</w:t>
      </w:r>
    </w:p>
    <w:p w14:paraId="2B690791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 xml:space="preserve">интегрировать знания из разных предметных областей; </w:t>
      </w:r>
    </w:p>
    <w:p w14:paraId="775403DD" w14:textId="77777777" w:rsidR="001D71AA" w:rsidRPr="001D71AA" w:rsidRDefault="001D71AA" w:rsidP="001D71AA">
      <w:pPr>
        <w:pStyle w:val="a7"/>
        <w:numPr>
          <w:ilvl w:val="0"/>
          <w:numId w:val="12"/>
        </w:numPr>
        <w:contextualSpacing/>
        <w:jc w:val="both"/>
        <w:rPr>
          <w:b/>
          <w:u w:val="single"/>
        </w:rPr>
      </w:pPr>
      <w:r w:rsidRPr="001D71AA"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6D252C58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  <w:u w:val="single"/>
        </w:rPr>
      </w:pPr>
    </w:p>
    <w:p w14:paraId="46231DEF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  <w:u w:val="single"/>
        </w:rPr>
      </w:pPr>
      <w:r w:rsidRPr="001D71AA">
        <w:rPr>
          <w:b/>
          <w:u w:val="single"/>
        </w:rPr>
        <w:t>Работа с информацией:</w:t>
      </w:r>
    </w:p>
    <w:p w14:paraId="4C403E4D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14:paraId="57A30010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создавать тексты в различных форматах с учётом назначения информации и целевой аудитории, выбирая оптимальную форму представления и визуализации; </w:t>
      </w:r>
    </w:p>
    <w:p w14:paraId="23465BD4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5D3D8AB6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14:paraId="1CFF58E3" w14:textId="77777777" w:rsidR="001D71AA" w:rsidRPr="001D71AA" w:rsidRDefault="001D71AA" w:rsidP="001D71AA">
      <w:pPr>
        <w:pStyle w:val="a7"/>
        <w:numPr>
          <w:ilvl w:val="0"/>
          <w:numId w:val="11"/>
        </w:numPr>
        <w:contextualSpacing/>
        <w:jc w:val="both"/>
      </w:pPr>
      <w:r w:rsidRPr="001D71AA">
        <w:lastRenderedPageBreak/>
        <w:t>владеть навыками распознавания и защиты информации, информационной безопасности личности.</w:t>
      </w:r>
    </w:p>
    <w:p w14:paraId="0B01BE1B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  <w:u w:val="single"/>
        </w:rPr>
      </w:pPr>
    </w:p>
    <w:p w14:paraId="5CE6C9C7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  <w:r w:rsidRPr="001D71AA">
        <w:rPr>
          <w:b/>
        </w:rPr>
        <w:t>Коммуникативные универсальные учебные действия:</w:t>
      </w:r>
    </w:p>
    <w:p w14:paraId="1CD7CB6F" w14:textId="77777777" w:rsidR="001D71AA" w:rsidRPr="001D71AA" w:rsidRDefault="001D71AA" w:rsidP="001D71AA">
      <w:pPr>
        <w:pStyle w:val="a7"/>
        <w:ind w:left="720"/>
        <w:contextualSpacing/>
        <w:jc w:val="both"/>
      </w:pPr>
      <w:r w:rsidRPr="001D71AA">
        <w:rPr>
          <w:b/>
        </w:rPr>
        <w:t>Общение:</w:t>
      </w:r>
    </w:p>
    <w:p w14:paraId="1DA429A2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осуществлять коммуникации во всех сферах жизни; </w:t>
      </w:r>
    </w:p>
    <w:p w14:paraId="3DDDEA31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 </w:t>
      </w:r>
    </w:p>
    <w:p w14:paraId="056E3870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владеть различными способами общения и взаимодействия, аргументированно вести диалог; </w:t>
      </w:r>
    </w:p>
    <w:p w14:paraId="7077E3F8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>развёрнуто и логично излагать свою точку зрения.</w:t>
      </w:r>
    </w:p>
    <w:p w14:paraId="4271A5A4" w14:textId="77777777" w:rsidR="001D71AA" w:rsidRPr="001D71AA" w:rsidRDefault="001D71AA" w:rsidP="001D71AA">
      <w:pPr>
        <w:pStyle w:val="a7"/>
        <w:ind w:left="720"/>
        <w:contextualSpacing/>
        <w:jc w:val="both"/>
      </w:pPr>
    </w:p>
    <w:p w14:paraId="1CEC6ADC" w14:textId="77777777" w:rsidR="001D71AA" w:rsidRPr="001D71AA" w:rsidRDefault="001D71AA" w:rsidP="001D71AA">
      <w:pPr>
        <w:pStyle w:val="a7"/>
        <w:ind w:left="720"/>
        <w:contextualSpacing/>
        <w:jc w:val="both"/>
      </w:pPr>
      <w:r w:rsidRPr="001D71AA">
        <w:rPr>
          <w:b/>
        </w:rPr>
        <w:t>Совместная деятельность:</w:t>
      </w:r>
    </w:p>
    <w:p w14:paraId="34CC2B13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понимать и использовать преимущества командной и индивидуальной работы; </w:t>
      </w:r>
    </w:p>
    <w:p w14:paraId="179D57BD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0A3BAD5A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2E76184F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оценивать качество своего вклада и каждого участника команды в общий результат по разработанным критериям; </w:t>
      </w:r>
    </w:p>
    <w:p w14:paraId="038F5489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предлагать новые проекты, оценивать идеи с позиции новизны, оригинальности, практической значимости; </w:t>
      </w:r>
    </w:p>
    <w:p w14:paraId="2CAACA56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2F21126B" w14:textId="77777777" w:rsidR="001D71AA" w:rsidRPr="001D71AA" w:rsidRDefault="001D71AA" w:rsidP="001D71AA">
      <w:pPr>
        <w:pStyle w:val="a7"/>
        <w:ind w:left="720"/>
        <w:contextualSpacing/>
        <w:jc w:val="both"/>
      </w:pPr>
    </w:p>
    <w:p w14:paraId="22CC7029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  <w:r w:rsidRPr="001D71AA">
        <w:rPr>
          <w:b/>
        </w:rPr>
        <w:t xml:space="preserve">Регулятивные универсальные учебные действия </w:t>
      </w:r>
    </w:p>
    <w:p w14:paraId="17F78DD8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  <w:r w:rsidRPr="001D71AA">
        <w:rPr>
          <w:b/>
        </w:rPr>
        <w:t>Самоорганизация:</w:t>
      </w:r>
    </w:p>
    <w:p w14:paraId="0F094CBF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14:paraId="72D1F47B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самостоятельно составлять план решения проблемы с учётом имеющихся ресурсов, собственных возможностей и предпочтений; </w:t>
      </w:r>
    </w:p>
    <w:p w14:paraId="7B9CFC41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давать оценку новым ситуациям; </w:t>
      </w:r>
    </w:p>
    <w:p w14:paraId="50864744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расширять рамки учебного предмета на основе личных предпочтений; </w:t>
      </w:r>
    </w:p>
    <w:p w14:paraId="4A68ED12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делать осознанный выбор, аргументировать его, брать ответственность за решение; </w:t>
      </w:r>
    </w:p>
    <w:p w14:paraId="365B9E8F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оценивать приобретённый опыт; </w:t>
      </w:r>
    </w:p>
    <w:p w14:paraId="73DEB7AD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42395EFC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</w:p>
    <w:p w14:paraId="2DFDBC32" w14:textId="77777777" w:rsidR="001D71AA" w:rsidRPr="001D71AA" w:rsidRDefault="001D71AA" w:rsidP="001D71AA">
      <w:pPr>
        <w:pStyle w:val="a7"/>
        <w:ind w:left="720"/>
        <w:contextualSpacing/>
        <w:jc w:val="both"/>
      </w:pPr>
      <w:r w:rsidRPr="001D71AA">
        <w:rPr>
          <w:b/>
        </w:rPr>
        <w:t>Самоконтроль:</w:t>
      </w:r>
    </w:p>
    <w:p w14:paraId="7A298B0C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26C8571A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6EC25124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использовать приёмы рефлексии для оценки ситуации, выбора верного решения; </w:t>
      </w:r>
    </w:p>
    <w:p w14:paraId="2FAFC3F8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оценивать риски и своевременно принимать решения по их снижению; </w:t>
      </w:r>
    </w:p>
    <w:p w14:paraId="04FDDE89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>принимать мотивы и аргументы других при анализе результатов деятельности.</w:t>
      </w:r>
    </w:p>
    <w:p w14:paraId="1A4ECE4B" w14:textId="77777777" w:rsidR="001D71AA" w:rsidRPr="001D71AA" w:rsidRDefault="001D71AA" w:rsidP="001D71AA">
      <w:pPr>
        <w:pStyle w:val="a7"/>
        <w:ind w:left="720"/>
        <w:contextualSpacing/>
        <w:jc w:val="both"/>
      </w:pPr>
    </w:p>
    <w:p w14:paraId="5C4CC047" w14:textId="77777777" w:rsidR="001D71AA" w:rsidRPr="001D71AA" w:rsidRDefault="001D71AA" w:rsidP="001D71AA">
      <w:pPr>
        <w:pStyle w:val="a7"/>
        <w:ind w:left="720"/>
        <w:contextualSpacing/>
        <w:jc w:val="both"/>
      </w:pPr>
      <w:r w:rsidRPr="001D71AA">
        <w:rPr>
          <w:b/>
        </w:rPr>
        <w:t xml:space="preserve">Принятия себя </w:t>
      </w:r>
      <w:proofErr w:type="spellStart"/>
      <w:r w:rsidRPr="001D71AA">
        <w:rPr>
          <w:b/>
        </w:rPr>
        <w:t>идругих</w:t>
      </w:r>
      <w:proofErr w:type="spellEnd"/>
      <w:r w:rsidRPr="001D71AA">
        <w:rPr>
          <w:b/>
        </w:rPr>
        <w:t>:</w:t>
      </w:r>
    </w:p>
    <w:p w14:paraId="07794401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принимать себя, понимая свои недостатки и достоинства; </w:t>
      </w:r>
    </w:p>
    <w:p w14:paraId="52329688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принимать мотивы и аргументы других при анализе результатов деятельности; </w:t>
      </w:r>
    </w:p>
    <w:p w14:paraId="79C5B3C6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признавать своё право и право других на ошибку; </w:t>
      </w:r>
    </w:p>
    <w:p w14:paraId="308EA100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lastRenderedPageBreak/>
        <w:t>развивать способность понимать мир с позиции другого человека.</w:t>
      </w:r>
    </w:p>
    <w:p w14:paraId="6AC35065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</w:p>
    <w:p w14:paraId="61F012E6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  <w:r w:rsidRPr="001D71AA">
        <w:rPr>
          <w:b/>
        </w:rPr>
        <w:t>ПРЕДМЕТНЫЕ РЕЗУЛЬТАТЫ</w:t>
      </w:r>
    </w:p>
    <w:p w14:paraId="5211E416" w14:textId="77777777" w:rsidR="001D71AA" w:rsidRPr="001D71AA" w:rsidRDefault="001D71AA" w:rsidP="001D71AA">
      <w:pPr>
        <w:pStyle w:val="a7"/>
        <w:ind w:left="720"/>
        <w:contextualSpacing/>
        <w:jc w:val="both"/>
      </w:pPr>
    </w:p>
    <w:p w14:paraId="1367F45D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  <w:r w:rsidRPr="001D71AA">
        <w:rPr>
          <w:b/>
        </w:rPr>
        <w:t>В процессе изучения курса информатики базового уровня в 10 классе обучающимися будут достигнуты следующие предметные результаты:</w:t>
      </w:r>
    </w:p>
    <w:p w14:paraId="16165B7F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72C0C417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владение методами поиска информации в сети Интернет, умение критически оценивать информацию, полученную из сети Интернет; </w:t>
      </w:r>
    </w:p>
    <w:p w14:paraId="682FA5F5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умение характеризовать большие данные, приводить примеры источников их получения и направления использования; </w:t>
      </w:r>
    </w:p>
    <w:p w14:paraId="06FE8EBC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 </w:t>
      </w:r>
    </w:p>
    <w:p w14:paraId="6EB676E5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14:paraId="68FC1CA9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 </w:t>
      </w:r>
    </w:p>
    <w:p w14:paraId="2AE467C5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 </w:t>
      </w:r>
    </w:p>
    <w:p w14:paraId="176DCB62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умение строить неравномерные коды, допускающие однозначное декодирование сообщений (префиксные коды); </w:t>
      </w:r>
    </w:p>
    <w:p w14:paraId="6A2027C5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 xml:space="preserve"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 </w:t>
      </w:r>
    </w:p>
    <w:p w14:paraId="6EA2A11B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</w:pPr>
      <w:r w:rsidRPr="001D71AA"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700B8244" w14:textId="77777777" w:rsidR="001D71AA" w:rsidRPr="001D71AA" w:rsidRDefault="001D71AA" w:rsidP="001D71AA">
      <w:pPr>
        <w:pStyle w:val="a7"/>
        <w:ind w:left="720"/>
        <w:contextualSpacing/>
        <w:jc w:val="both"/>
      </w:pPr>
    </w:p>
    <w:p w14:paraId="0491557B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  <w:r w:rsidRPr="001D71AA">
        <w:rPr>
          <w:b/>
        </w:rPr>
        <w:t>В процессе изучения курса информатики базового уровня в 11 классе обучающимися будут достигнуты следующие предметные результаты:</w:t>
      </w:r>
    </w:p>
    <w:p w14:paraId="5688FD04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наличие представлений о компьютерных сетях и их роли в современном мире, об общих принципах разработки и функционирования интернет-приложений; </w:t>
      </w:r>
    </w:p>
    <w:p w14:paraId="605F582B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</w:t>
      </w:r>
    </w:p>
    <w:p w14:paraId="44C66208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 </w:t>
      </w:r>
    </w:p>
    <w:p w14:paraId="09ABA2C7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 </w:t>
      </w:r>
    </w:p>
    <w:p w14:paraId="189065EA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lastRenderedPageBreak/>
        <w:t xml:space="preserve"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 </w:t>
      </w:r>
    </w:p>
    <w:p w14:paraId="76A28FA1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</w:t>
      </w:r>
    </w:p>
    <w:p w14:paraId="556D1A95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 </w:t>
      </w:r>
    </w:p>
    <w:p w14:paraId="55A1B326" w14:textId="77777777" w:rsidR="001D71AA" w:rsidRPr="001D71AA" w:rsidRDefault="001D71AA" w:rsidP="001D71AA">
      <w:pPr>
        <w:pStyle w:val="a7"/>
        <w:numPr>
          <w:ilvl w:val="0"/>
          <w:numId w:val="13"/>
        </w:numPr>
        <w:contextualSpacing/>
        <w:jc w:val="both"/>
        <w:rPr>
          <w:b/>
        </w:rPr>
      </w:pPr>
      <w:r w:rsidRPr="001D71AA"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37629DA9" w14:textId="77777777" w:rsidR="001D71AA" w:rsidRPr="001D71AA" w:rsidRDefault="001D71AA" w:rsidP="001D71AA">
      <w:pPr>
        <w:pStyle w:val="a7"/>
        <w:ind w:left="720"/>
        <w:contextualSpacing/>
        <w:jc w:val="both"/>
        <w:rPr>
          <w:b/>
        </w:rPr>
      </w:pPr>
    </w:p>
    <w:p w14:paraId="5D47229A" w14:textId="77777777" w:rsidR="001D71AA" w:rsidRPr="001D71AA" w:rsidRDefault="001D71AA" w:rsidP="001D71AA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1AA">
        <w:rPr>
          <w:rFonts w:ascii="Times New Roman" w:hAnsi="Times New Roman" w:cs="Times New Roman"/>
          <w:b/>
          <w:sz w:val="24"/>
          <w:szCs w:val="24"/>
        </w:rPr>
        <w:t>1.4 Формирование общих компетенций согласно ФГОС СПО.</w:t>
      </w:r>
    </w:p>
    <w:p w14:paraId="0D074F5B" w14:textId="77777777" w:rsidR="001D71AA" w:rsidRPr="001D71AA" w:rsidRDefault="001D71AA" w:rsidP="001D71AA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1AA">
        <w:rPr>
          <w:rFonts w:ascii="Times New Roman" w:hAnsi="Times New Roman" w:cs="Times New Roman"/>
          <w:sz w:val="24"/>
          <w:szCs w:val="24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квалифицированных рабочих, служащих (далее – </w:t>
      </w:r>
      <w:r w:rsidRPr="001D71AA">
        <w:rPr>
          <w:rFonts w:ascii="Times New Roman" w:hAnsi="Times New Roman" w:cs="Times New Roman"/>
          <w:b/>
          <w:sz w:val="24"/>
          <w:szCs w:val="24"/>
        </w:rPr>
        <w:t>ППКРС).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76"/>
        <w:gridCol w:w="3592"/>
        <w:gridCol w:w="4103"/>
      </w:tblGrid>
      <w:tr w:rsidR="001D71AA" w14:paraId="2B2D4F28" w14:textId="77777777" w:rsidTr="001D71AA">
        <w:tc>
          <w:tcPr>
            <w:tcW w:w="2093" w:type="dxa"/>
          </w:tcPr>
          <w:p w14:paraId="6C7C0EA1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Наименование и код компетенции </w:t>
            </w:r>
          </w:p>
        </w:tc>
        <w:tc>
          <w:tcPr>
            <w:tcW w:w="7904" w:type="dxa"/>
            <w:gridSpan w:val="2"/>
          </w:tcPr>
          <w:p w14:paraId="6E4A15A5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Планируемые результаты </w:t>
            </w:r>
          </w:p>
        </w:tc>
      </w:tr>
      <w:tr w:rsidR="001D71AA" w14:paraId="6EF62920" w14:textId="77777777" w:rsidTr="001D71AA">
        <w:tc>
          <w:tcPr>
            <w:tcW w:w="2093" w:type="dxa"/>
          </w:tcPr>
          <w:p w14:paraId="044280E2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685" w:type="dxa"/>
          </w:tcPr>
          <w:p w14:paraId="06571F4B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             1</w:t>
            </w:r>
          </w:p>
          <w:p w14:paraId="575834C5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Общие </w:t>
            </w:r>
          </w:p>
        </w:tc>
        <w:tc>
          <w:tcPr>
            <w:tcW w:w="4219" w:type="dxa"/>
          </w:tcPr>
          <w:p w14:paraId="6DED5011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                                2</w:t>
            </w:r>
          </w:p>
          <w:p w14:paraId="44258899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>Дисциплинарные</w:t>
            </w:r>
          </w:p>
        </w:tc>
      </w:tr>
      <w:tr w:rsidR="001D71AA" w14:paraId="0AEC7A77" w14:textId="77777777" w:rsidTr="001D71AA">
        <w:tc>
          <w:tcPr>
            <w:tcW w:w="2093" w:type="dxa"/>
          </w:tcPr>
          <w:p w14:paraId="74949EC4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ОК 01. Выбирать способы решения задач профессиональной деятельности применительно </w:t>
            </w:r>
            <w:proofErr w:type="gramStart"/>
            <w:r w:rsidRPr="00046299">
              <w:rPr>
                <w:b/>
                <w:sz w:val="18"/>
                <w:szCs w:val="18"/>
              </w:rPr>
              <w:t>в различным контекстам</w:t>
            </w:r>
            <w:proofErr w:type="gramEnd"/>
          </w:p>
        </w:tc>
        <w:tc>
          <w:tcPr>
            <w:tcW w:w="3685" w:type="dxa"/>
          </w:tcPr>
          <w:p w14:paraId="049BC602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В части трудового воспитания: </w:t>
            </w:r>
          </w:p>
          <w:p w14:paraId="6707F77E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- </w:t>
            </w:r>
            <w:r w:rsidRPr="00046299">
              <w:rPr>
                <w:sz w:val="18"/>
                <w:szCs w:val="18"/>
              </w:rPr>
              <w:t xml:space="preserve">готовность </w:t>
            </w:r>
            <w:proofErr w:type="gramStart"/>
            <w:r w:rsidRPr="00046299">
              <w:rPr>
                <w:sz w:val="18"/>
                <w:szCs w:val="18"/>
              </w:rPr>
              <w:t>в труду</w:t>
            </w:r>
            <w:proofErr w:type="gramEnd"/>
            <w:r w:rsidRPr="00046299">
              <w:rPr>
                <w:sz w:val="18"/>
                <w:szCs w:val="18"/>
              </w:rPr>
              <w:t>, осознание ценности трудолюбию;</w:t>
            </w:r>
          </w:p>
          <w:p w14:paraId="37AE8287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интерес к различным сферам профессиональной деятельности,</w:t>
            </w:r>
          </w:p>
          <w:p w14:paraId="3CD24225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Овладение универсальными учебными познавательными действиями: </w:t>
            </w:r>
          </w:p>
          <w:p w14:paraId="69405BC2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>А) базовые логические действия:</w:t>
            </w:r>
          </w:p>
          <w:p w14:paraId="650D04E8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- </w:t>
            </w:r>
            <w:r w:rsidRPr="00046299">
              <w:rPr>
                <w:sz w:val="18"/>
                <w:szCs w:val="18"/>
              </w:rPr>
              <w:t xml:space="preserve">определять цели деятельности, задавать </w:t>
            </w:r>
            <w:proofErr w:type="gramStart"/>
            <w:r w:rsidRPr="00046299">
              <w:rPr>
                <w:sz w:val="18"/>
                <w:szCs w:val="18"/>
              </w:rPr>
              <w:t>параметры  и</w:t>
            </w:r>
            <w:proofErr w:type="gramEnd"/>
            <w:r w:rsidRPr="00046299">
              <w:rPr>
                <w:sz w:val="18"/>
                <w:szCs w:val="18"/>
              </w:rPr>
              <w:t xml:space="preserve"> критерии их достижения;</w:t>
            </w:r>
          </w:p>
          <w:p w14:paraId="3F82138B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7C349E79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-Развивать креативное мышление при решении жизненных проблем.</w:t>
            </w:r>
          </w:p>
          <w:p w14:paraId="09B08624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>Б) базовые исследовательские действия</w:t>
            </w:r>
            <w:r w:rsidRPr="00046299">
              <w:rPr>
                <w:sz w:val="18"/>
                <w:szCs w:val="18"/>
              </w:rPr>
              <w:t>:</w:t>
            </w:r>
          </w:p>
          <w:p w14:paraId="5416C20F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-владеть навыками </w:t>
            </w:r>
            <w:proofErr w:type="spellStart"/>
            <w:r w:rsidRPr="00046299">
              <w:rPr>
                <w:sz w:val="18"/>
                <w:szCs w:val="18"/>
              </w:rPr>
              <w:t>учебно</w:t>
            </w:r>
            <w:proofErr w:type="spellEnd"/>
            <w:r w:rsidRPr="00046299">
              <w:rPr>
                <w:sz w:val="18"/>
                <w:szCs w:val="18"/>
              </w:rPr>
              <w:t xml:space="preserve"> – исследовательской и проектной деятельности, навыками разрешения проблем;</w:t>
            </w:r>
          </w:p>
          <w:p w14:paraId="081F8F05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-выявлять </w:t>
            </w:r>
            <w:proofErr w:type="spellStart"/>
            <w:r w:rsidRPr="00046299">
              <w:rPr>
                <w:sz w:val="18"/>
                <w:szCs w:val="18"/>
              </w:rPr>
              <w:t>причинно</w:t>
            </w:r>
            <w:proofErr w:type="spellEnd"/>
            <w:r w:rsidRPr="00046299">
              <w:rPr>
                <w:sz w:val="18"/>
                <w:szCs w:val="18"/>
              </w:rPr>
              <w:t xml:space="preserve"> – следственные связи и актуализировать задачу; выдвигать гипотезу ее решения, находить аргументы </w:t>
            </w:r>
            <w:r w:rsidRPr="00046299">
              <w:rPr>
                <w:sz w:val="18"/>
                <w:szCs w:val="18"/>
              </w:rPr>
              <w:lastRenderedPageBreak/>
              <w:t>для доказательства своих утверждений, задавать параметры и критерии решения;</w:t>
            </w:r>
          </w:p>
          <w:p w14:paraId="3DBE76ED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анализировать полученные в ходе решения задачи результаты, критически оценивать их достоверность, прогнозировать изменения в новых условиях;</w:t>
            </w:r>
          </w:p>
          <w:p w14:paraId="4EE54035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уметь переносить знания в познавательную и практическую области </w:t>
            </w:r>
            <w:proofErr w:type="spellStart"/>
            <w:r w:rsidRPr="00046299">
              <w:rPr>
                <w:sz w:val="18"/>
                <w:szCs w:val="18"/>
              </w:rPr>
              <w:t>жизнидеятельности</w:t>
            </w:r>
            <w:proofErr w:type="spellEnd"/>
            <w:r w:rsidRPr="00046299">
              <w:rPr>
                <w:sz w:val="18"/>
                <w:szCs w:val="18"/>
              </w:rPr>
              <w:t>;</w:t>
            </w:r>
          </w:p>
          <w:p w14:paraId="4BDD107D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уметь интегрировать знания из разных предметных областей;</w:t>
            </w:r>
          </w:p>
          <w:p w14:paraId="7ACE6013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выдвигать новые идеи, предлагать оригинальные подходы и решения;</w:t>
            </w:r>
          </w:p>
          <w:p w14:paraId="5A48C2D8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4219" w:type="dxa"/>
          </w:tcPr>
          <w:p w14:paraId="3467C1BE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lastRenderedPageBreak/>
              <w:t xml:space="preserve">- </w:t>
            </w:r>
            <w:r w:rsidRPr="00046299">
              <w:rPr>
                <w:sz w:val="18"/>
                <w:szCs w:val="18"/>
              </w:rPr>
              <w:t xml:space="preserve">понимать угрозу информационной безопасности, использовать методы и средства противодействия этим угрозам, соблюдение мер безопасности, предотвращающих незаконное распространение персональных данных; </w:t>
            </w:r>
          </w:p>
          <w:p w14:paraId="0B8077BC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соблюдение требований техники безопасности и гигиены при работе с компьютерами и другими компонентами цифрового окружения; </w:t>
            </w:r>
          </w:p>
          <w:p w14:paraId="5A7E1560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понимание правовых основ использования компьютерных программ, баз данных и работы в сети Интернет;</w:t>
            </w:r>
          </w:p>
          <w:p w14:paraId="3206F8EA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уметь организовывать личное информационное пространство с использованием различных средств цифровых технологий; </w:t>
            </w:r>
          </w:p>
          <w:p w14:paraId="5087F835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</w:t>
            </w:r>
          </w:p>
          <w:p w14:paraId="0B49E2DF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наличие представлений об использовании информационных технологий в различных профессиональных сферах;</w:t>
            </w:r>
          </w:p>
          <w:p w14:paraId="2C9141C8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уметь реализовать этапы решения задач на компьютере; умение реализовывать на выбранном </w:t>
            </w:r>
            <w:r w:rsidRPr="00046299">
              <w:rPr>
                <w:sz w:val="18"/>
                <w:szCs w:val="18"/>
              </w:rPr>
              <w:lastRenderedPageBreak/>
              <w:t xml:space="preserve">для изучения языке программирования высокого уровня (Паскаль, </w:t>
            </w:r>
            <w:r w:rsidRPr="00046299">
              <w:rPr>
                <w:sz w:val="18"/>
                <w:szCs w:val="18"/>
                <w:lang w:val="en-US"/>
              </w:rPr>
              <w:t>Python</w:t>
            </w:r>
            <w:r w:rsidRPr="00046299">
              <w:rPr>
                <w:sz w:val="18"/>
                <w:szCs w:val="18"/>
              </w:rPr>
              <w:t xml:space="preserve">, </w:t>
            </w:r>
            <w:r w:rsidRPr="00046299">
              <w:rPr>
                <w:sz w:val="18"/>
                <w:szCs w:val="18"/>
                <w:lang w:val="en-US"/>
              </w:rPr>
              <w:t>Java</w:t>
            </w:r>
            <w:r w:rsidRPr="00046299">
              <w:rPr>
                <w:sz w:val="18"/>
                <w:szCs w:val="18"/>
              </w:rPr>
              <w:t xml:space="preserve">, </w:t>
            </w:r>
            <w:r w:rsidRPr="00046299">
              <w:rPr>
                <w:sz w:val="18"/>
                <w:szCs w:val="18"/>
                <w:lang w:val="en-US"/>
              </w:rPr>
              <w:t>C</w:t>
            </w:r>
            <w:r w:rsidRPr="00046299">
              <w:rPr>
                <w:sz w:val="18"/>
                <w:szCs w:val="18"/>
              </w:rPr>
              <w:t xml:space="preserve">++, </w:t>
            </w:r>
            <w:r w:rsidRPr="00046299">
              <w:rPr>
                <w:sz w:val="18"/>
                <w:szCs w:val="18"/>
                <w:lang w:val="en-US"/>
              </w:rPr>
              <w:t>C</w:t>
            </w:r>
            <w:r w:rsidRPr="00046299">
              <w:rPr>
                <w:sz w:val="18"/>
                <w:szCs w:val="18"/>
              </w:rPr>
              <w:t xml:space="preserve">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</w:t>
            </w:r>
          </w:p>
          <w:p w14:paraId="5B95550B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вычисление обобщенных характеристик элементов массива или числовой последовательности </w:t>
            </w:r>
            <w:proofErr w:type="gramStart"/>
            <w:r w:rsidRPr="00046299">
              <w:rPr>
                <w:sz w:val="18"/>
                <w:szCs w:val="18"/>
              </w:rPr>
              <w:t>( суммы</w:t>
            </w:r>
            <w:proofErr w:type="gramEnd"/>
            <w:r w:rsidRPr="00046299">
              <w:rPr>
                <w:sz w:val="18"/>
                <w:szCs w:val="18"/>
              </w:rPr>
              <w:t>, произведения среднего арифметического, минимального и максимального элементов, количество элементов, удовлетворяющих заданному условия); сортировку элементов массива.</w:t>
            </w:r>
          </w:p>
        </w:tc>
      </w:tr>
      <w:tr w:rsidR="001D71AA" w14:paraId="7C5DFD59" w14:textId="77777777" w:rsidTr="001D71AA">
        <w:tc>
          <w:tcPr>
            <w:tcW w:w="2093" w:type="dxa"/>
          </w:tcPr>
          <w:p w14:paraId="2D22D730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proofErr w:type="gramStart"/>
            <w:r w:rsidRPr="00046299">
              <w:rPr>
                <w:b/>
                <w:sz w:val="18"/>
                <w:szCs w:val="18"/>
              </w:rPr>
              <w:t>информации</w:t>
            </w:r>
            <w:proofErr w:type="gramEnd"/>
            <w:r w:rsidRPr="00046299">
              <w:rPr>
                <w:b/>
                <w:sz w:val="18"/>
                <w:szCs w:val="18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3685" w:type="dxa"/>
          </w:tcPr>
          <w:p w14:paraId="2CA60981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>В области ценности научного познания:</w:t>
            </w:r>
          </w:p>
          <w:p w14:paraId="78C7751F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сформированность мировоззрения, соответствующего современному уровню развития науки о общественной практики, осознанного на диалоге культур, способствующего осознанию своего места в поликультурном мире;</w:t>
            </w:r>
          </w:p>
          <w:p w14:paraId="16E52F9C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71602532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осознание ценности научной деятельности, готовность осуществлять проектную и исследовательскую деятельности индивидуально и в группе; </w:t>
            </w:r>
          </w:p>
          <w:p w14:paraId="107FF1D8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>Овладение универсальными учебными познавательными действиями:</w:t>
            </w:r>
          </w:p>
          <w:p w14:paraId="176D968E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>В) работа с информацией:</w:t>
            </w:r>
          </w:p>
          <w:p w14:paraId="62358A12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- </w:t>
            </w:r>
            <w:r w:rsidRPr="00046299">
              <w:rPr>
                <w:sz w:val="18"/>
                <w:szCs w:val="18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AFEAF21" w14:textId="77777777" w:rsidR="001D71AA" w:rsidRPr="00046299" w:rsidRDefault="001D71AA" w:rsidP="001D71AA">
            <w:pPr>
              <w:pStyle w:val="a7"/>
              <w:jc w:val="both"/>
              <w:rPr>
                <w:b/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-создавать тексты в различных </w:t>
            </w:r>
            <w:proofErr w:type="gramStart"/>
            <w:r w:rsidRPr="00046299">
              <w:rPr>
                <w:sz w:val="18"/>
                <w:szCs w:val="18"/>
              </w:rPr>
              <w:t>формах  с</w:t>
            </w:r>
            <w:proofErr w:type="gramEnd"/>
            <w:r w:rsidRPr="00046299">
              <w:rPr>
                <w:sz w:val="18"/>
                <w:szCs w:val="18"/>
              </w:rPr>
              <w:t xml:space="preserve">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4219" w:type="dxa"/>
          </w:tcPr>
          <w:p w14:paraId="57914F9E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владеть представлениями о роли информации и связанных с ней процессов в природе, технике и обществе; </w:t>
            </w:r>
          </w:p>
          <w:p w14:paraId="7CA836F0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  <w:p w14:paraId="5C508D85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владеть методами поиска информации в сети Интернет;</w:t>
            </w:r>
          </w:p>
          <w:p w14:paraId="19521CBB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уметь критически оценивать информацию, полученную из сети Интернет; </w:t>
            </w:r>
          </w:p>
          <w:p w14:paraId="7E24FD9C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характеризовать большие данные, приводить примеры источников их получения и направления использования;</w:t>
            </w:r>
          </w:p>
          <w:p w14:paraId="6C22350B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b/>
                <w:sz w:val="18"/>
                <w:szCs w:val="18"/>
              </w:rPr>
              <w:t xml:space="preserve">- </w:t>
            </w:r>
            <w:r w:rsidRPr="00046299">
              <w:rPr>
                <w:sz w:val="18"/>
                <w:szCs w:val="18"/>
              </w:rPr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14:paraId="7759CC12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иметь предоставление о компьютерных сетях и их роли в современном мире; об общих принципах разработки и функционирования интернет – приложений; </w:t>
            </w:r>
          </w:p>
          <w:p w14:paraId="4AF6D017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понимать основные принципы дискретизации различных видов информации; уметь определять информационный объем текстовых, графических и звуковых данных при заданных параметрах дискретизации;</w:t>
            </w:r>
          </w:p>
          <w:p w14:paraId="7999DE70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14:paraId="1EF777F5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количество путей между вершинами ориентированного ациклического графа;</w:t>
            </w:r>
          </w:p>
          <w:p w14:paraId="16C1C2DB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уметь читать и понимать программы, реализующие несложные алгоритмы обработки числовых и текстовых данных ( в том числе массивов и символьных строк) на выбранном для изучения универсальном языке программирования высокого уровня ( Паскаль, , </w:t>
            </w:r>
            <w:r w:rsidRPr="00046299">
              <w:rPr>
                <w:sz w:val="18"/>
                <w:szCs w:val="18"/>
                <w:lang w:val="en-US"/>
              </w:rPr>
              <w:t>Python</w:t>
            </w:r>
            <w:r w:rsidRPr="00046299">
              <w:rPr>
                <w:sz w:val="18"/>
                <w:szCs w:val="18"/>
              </w:rPr>
              <w:t xml:space="preserve">, </w:t>
            </w:r>
            <w:r w:rsidRPr="00046299">
              <w:rPr>
                <w:sz w:val="18"/>
                <w:szCs w:val="18"/>
                <w:lang w:val="en-US"/>
              </w:rPr>
              <w:t>Java</w:t>
            </w:r>
            <w:r w:rsidRPr="00046299">
              <w:rPr>
                <w:sz w:val="18"/>
                <w:szCs w:val="18"/>
              </w:rPr>
              <w:t xml:space="preserve">, </w:t>
            </w:r>
            <w:r w:rsidRPr="00046299">
              <w:rPr>
                <w:sz w:val="18"/>
                <w:szCs w:val="18"/>
                <w:lang w:val="en-US"/>
              </w:rPr>
              <w:t>C</w:t>
            </w:r>
            <w:r w:rsidRPr="00046299">
              <w:rPr>
                <w:sz w:val="18"/>
                <w:szCs w:val="18"/>
              </w:rPr>
              <w:t xml:space="preserve">++, </w:t>
            </w:r>
            <w:r w:rsidRPr="00046299">
              <w:rPr>
                <w:sz w:val="18"/>
                <w:szCs w:val="18"/>
                <w:lang w:val="en-US"/>
              </w:rPr>
              <w:t>C</w:t>
            </w:r>
            <w:r w:rsidRPr="00046299">
              <w:rPr>
                <w:sz w:val="18"/>
                <w:szCs w:val="18"/>
              </w:rPr>
              <w:t xml:space="preserve">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включая циклы, ветвления и подпрограммы, при заданных исходных данных; модифицировать готовые программы для решения новых задач, </w:t>
            </w:r>
            <w:r w:rsidRPr="00046299">
              <w:rPr>
                <w:sz w:val="18"/>
                <w:szCs w:val="18"/>
              </w:rPr>
              <w:lastRenderedPageBreak/>
              <w:t xml:space="preserve">использовать их в своих программах в качестве подпрограмм ( процедур, функций) </w:t>
            </w:r>
          </w:p>
          <w:p w14:paraId="225CFEA9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 наибольшего и наименьшего значений, решение уравнений);</w:t>
            </w:r>
          </w:p>
          <w:p w14:paraId="64A26E96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-уметь использовать </w:t>
            </w:r>
            <w:proofErr w:type="spellStart"/>
            <w:r w:rsidRPr="00046299">
              <w:rPr>
                <w:sz w:val="18"/>
                <w:szCs w:val="18"/>
              </w:rPr>
              <w:t>компьютерно</w:t>
            </w:r>
            <w:proofErr w:type="spellEnd"/>
            <w:r w:rsidRPr="00046299">
              <w:rPr>
                <w:sz w:val="18"/>
                <w:szCs w:val="18"/>
              </w:rPr>
              <w:t xml:space="preserve"> – математические модели для анализа объектов и процессов: формулировать цель моделирования, выполнять анализ </w:t>
            </w:r>
            <w:proofErr w:type="gramStart"/>
            <w:r w:rsidRPr="00046299">
              <w:rPr>
                <w:sz w:val="18"/>
                <w:szCs w:val="18"/>
              </w:rPr>
              <w:t>результатов</w:t>
            </w:r>
            <w:proofErr w:type="gramEnd"/>
            <w:r w:rsidRPr="00046299">
              <w:rPr>
                <w:sz w:val="18"/>
                <w:szCs w:val="18"/>
              </w:rPr>
              <w:t xml:space="preserve">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14:paraId="46795E7D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уметь классифицировать основные задачи анализа данных (прогнозирование, классификация, анализ отклонений); понимать последовательность решения задач анализа данных: сбор первичных </w:t>
            </w:r>
            <w:proofErr w:type="gramStart"/>
            <w:r w:rsidRPr="00046299">
              <w:rPr>
                <w:sz w:val="18"/>
                <w:szCs w:val="18"/>
              </w:rPr>
              <w:t>данных,  отчистка</w:t>
            </w:r>
            <w:proofErr w:type="gramEnd"/>
            <w:r w:rsidRPr="00046299">
              <w:rPr>
                <w:sz w:val="18"/>
                <w:szCs w:val="18"/>
              </w:rPr>
              <w:t xml:space="preserve"> и оценка качества данных, выбор и \ или построение модели, преобразование данных, визуализация данных, интерпретация результатов; </w:t>
            </w:r>
          </w:p>
          <w:p w14:paraId="392AADC3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иметь представление о базовых принципах организации и функционирования компьютерных сетей;</w:t>
            </w:r>
          </w:p>
          <w:p w14:paraId="3558EF34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уметь определять среднюю скорость передачи данных, оценивать изменения времени передачи при изменении информационного объема данных и характеристик канала связи;</w:t>
            </w:r>
          </w:p>
          <w:p w14:paraId="2FDD5DCE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уметь строить код, обеспечивающий наименьшую возможную среднюю длину сообщения при известной частоте символов; пояснять принципы работы простых алгоритмов сжатия данных;</w:t>
            </w:r>
          </w:p>
          <w:p w14:paraId="5A647F5A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уметь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построения числа по строке, содержащей запись этого числа в позиционной системе счисления с заданным основанием; </w:t>
            </w:r>
          </w:p>
          <w:p w14:paraId="5C767F87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уметь выполнять арифметические операции в позиционной системах счисления; умение выполнять арифметические операции в позиционных системах счисление; умение строить логические выражения в дизъюнктивной и </w:t>
            </w:r>
            <w:proofErr w:type="spellStart"/>
            <w:r w:rsidRPr="00046299">
              <w:rPr>
                <w:sz w:val="18"/>
                <w:szCs w:val="18"/>
              </w:rPr>
              <w:t>конънктивной</w:t>
            </w:r>
            <w:proofErr w:type="spellEnd"/>
            <w:r w:rsidRPr="00046299">
              <w:rPr>
                <w:sz w:val="18"/>
                <w:szCs w:val="18"/>
              </w:rPr>
              <w:t xml:space="preserve">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уметь решать несложные логические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уметь использовать деревья при анализе построения кодов и для поиска и сортировки; уметь строить дерево игры по заданному алгоритму; разрабатывать и обосновывать выигрышную стратегию игры;</w:t>
            </w:r>
          </w:p>
          <w:p w14:paraId="49074418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понимать базовые алгоритмы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</w:t>
            </w:r>
            <w:r w:rsidRPr="00046299">
              <w:rPr>
                <w:sz w:val="18"/>
                <w:szCs w:val="18"/>
              </w:rPr>
              <w:lastRenderedPageBreak/>
              <w:t xml:space="preserve">диапазоне; обработка многоразрядных целых чисел; анализ символьных строк и других), алгоритмов поиска и сортировки; умение определять сложность  изучаемых в курсе базовых алгоритмов ( 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 </w:t>
            </w:r>
          </w:p>
          <w:p w14:paraId="36CC35B2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владеть универсальным языком программирования высокого уровня (Паскаль, </w:t>
            </w:r>
            <w:r w:rsidRPr="00046299">
              <w:rPr>
                <w:sz w:val="18"/>
                <w:szCs w:val="18"/>
                <w:lang w:val="en-US"/>
              </w:rPr>
              <w:t>Python</w:t>
            </w:r>
            <w:r w:rsidRPr="00046299">
              <w:rPr>
                <w:sz w:val="18"/>
                <w:szCs w:val="18"/>
              </w:rPr>
              <w:t xml:space="preserve">, </w:t>
            </w:r>
            <w:r w:rsidRPr="00046299">
              <w:rPr>
                <w:sz w:val="18"/>
                <w:szCs w:val="18"/>
                <w:lang w:val="en-US"/>
              </w:rPr>
              <w:t>Java</w:t>
            </w:r>
            <w:r w:rsidRPr="00046299">
              <w:rPr>
                <w:sz w:val="18"/>
                <w:szCs w:val="18"/>
              </w:rPr>
              <w:t xml:space="preserve">, </w:t>
            </w:r>
            <w:r w:rsidRPr="00046299">
              <w:rPr>
                <w:sz w:val="18"/>
                <w:szCs w:val="18"/>
                <w:lang w:val="en-US"/>
              </w:rPr>
              <w:t>C</w:t>
            </w:r>
            <w:r w:rsidRPr="00046299">
              <w:rPr>
                <w:sz w:val="18"/>
                <w:szCs w:val="18"/>
              </w:rPr>
              <w:t xml:space="preserve">++, </w:t>
            </w:r>
            <w:r w:rsidRPr="00046299">
              <w:rPr>
                <w:sz w:val="18"/>
                <w:szCs w:val="18"/>
                <w:lang w:val="en-US"/>
              </w:rPr>
              <w:t>C</w:t>
            </w:r>
            <w:r w:rsidRPr="00046299">
              <w:rPr>
                <w:sz w:val="18"/>
                <w:szCs w:val="18"/>
              </w:rPr>
              <w:t xml:space="preserve">#), представлениями о базовых типах данных и структурах данных; умение использовать основные управляющие конструкции данных; умение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получению программного кода; </w:t>
            </w:r>
          </w:p>
          <w:p w14:paraId="5334B37F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 xml:space="preserve">- уметь разрабатывать и реализовывать в виде программ базовые алгоритмы;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</w:t>
            </w:r>
            <w:proofErr w:type="spellStart"/>
            <w:r w:rsidRPr="00046299">
              <w:rPr>
                <w:sz w:val="18"/>
                <w:szCs w:val="18"/>
              </w:rPr>
              <w:t>продпрограммы</w:t>
            </w:r>
            <w:proofErr w:type="spellEnd"/>
            <w:r w:rsidRPr="00046299">
              <w:rPr>
                <w:sz w:val="18"/>
                <w:szCs w:val="18"/>
              </w:rPr>
              <w:t xml:space="preserve"> для обработки числовых данных и символьных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 </w:t>
            </w:r>
          </w:p>
          <w:p w14:paraId="27D6F411" w14:textId="77777777" w:rsidR="001D71AA" w:rsidRPr="00046299" w:rsidRDefault="001D71AA" w:rsidP="001D71AA">
            <w:pPr>
              <w:pStyle w:val="a7"/>
              <w:jc w:val="both"/>
              <w:rPr>
                <w:sz w:val="18"/>
                <w:szCs w:val="18"/>
              </w:rPr>
            </w:pPr>
            <w:r w:rsidRPr="00046299">
              <w:rPr>
                <w:sz w:val="18"/>
                <w:szCs w:val="18"/>
              </w:rPr>
              <w:t>- уметь создавать веб – страницы; умение использовать электронные таблицы для анализа, представления и обработки данных (включая выбор оптимального решения, подбор линии тренда, решения задач прогнозирования); владеть основными сведениями о базах данных, их структуре, средствах создания и работы с ними; использовать табличные (реляционные) базы данных и справочные системы.</w:t>
            </w:r>
          </w:p>
        </w:tc>
      </w:tr>
    </w:tbl>
    <w:p w14:paraId="3CCD42FB" w14:textId="77777777" w:rsidR="001D71AA" w:rsidRPr="002609FA" w:rsidRDefault="001D71AA" w:rsidP="001D71AA">
      <w:pPr>
        <w:pStyle w:val="a7"/>
        <w:jc w:val="both"/>
        <w:rPr>
          <w:b/>
          <w:sz w:val="18"/>
        </w:rPr>
      </w:pPr>
    </w:p>
    <w:p w14:paraId="298F7692" w14:textId="77777777" w:rsidR="001D71AA" w:rsidRDefault="001D71AA" w:rsidP="001D71AA">
      <w:pPr>
        <w:pStyle w:val="a7"/>
        <w:jc w:val="both"/>
        <w:rPr>
          <w:b/>
        </w:rPr>
      </w:pPr>
    </w:p>
    <w:p w14:paraId="7FC47B47" w14:textId="77777777" w:rsidR="001D71AA" w:rsidRPr="001D71AA" w:rsidRDefault="001D71AA" w:rsidP="001D71AA">
      <w:pPr>
        <w:pStyle w:val="a9"/>
        <w:keepNext/>
        <w:keepLines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1D71AA">
        <w:rPr>
          <w:b/>
          <w:smallCaps/>
        </w:rPr>
        <w:t>СТРУКТУРА И СОДЕРЖАНИЕ УЧЕБНОЙ ДИСЦИПЛИНЫ</w:t>
      </w:r>
    </w:p>
    <w:p w14:paraId="2FBA547F" w14:textId="77777777" w:rsidR="001D71AA" w:rsidRPr="001D71AA" w:rsidRDefault="001D71AA" w:rsidP="001D71AA">
      <w:pPr>
        <w:pStyle w:val="a9"/>
        <w:keepNext/>
        <w:keepLines/>
        <w:widowControl w:val="0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1D71AA">
        <w:rPr>
          <w:b/>
        </w:rPr>
        <w:t>Объем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1D71AA" w:rsidRPr="001D71AA" w14:paraId="6211C086" w14:textId="77777777" w:rsidTr="001D71AA">
        <w:trPr>
          <w:trHeight w:val="460"/>
        </w:trPr>
        <w:tc>
          <w:tcPr>
            <w:tcW w:w="7196" w:type="dxa"/>
          </w:tcPr>
          <w:p w14:paraId="1A484FCD" w14:textId="77777777" w:rsidR="001D71AA" w:rsidRPr="001D71AA" w:rsidRDefault="001D71AA" w:rsidP="001D71AA">
            <w:pPr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632A1FC5" w14:textId="77777777" w:rsidR="001D71AA" w:rsidRPr="001D71AA" w:rsidRDefault="001D71AA" w:rsidP="001D71AA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D71AA">
              <w:rPr>
                <w:rFonts w:ascii="Times New Roman" w:hAnsi="Times New Roman" w:cs="Times New Roman"/>
                <w:b/>
                <w:i/>
                <w:iCs/>
              </w:rPr>
              <w:t>Объем часов</w:t>
            </w:r>
          </w:p>
        </w:tc>
      </w:tr>
      <w:tr w:rsidR="001D71AA" w:rsidRPr="001D71AA" w14:paraId="70F49924" w14:textId="77777777" w:rsidTr="001D71AA">
        <w:trPr>
          <w:trHeight w:val="285"/>
        </w:trPr>
        <w:tc>
          <w:tcPr>
            <w:tcW w:w="7196" w:type="dxa"/>
          </w:tcPr>
          <w:p w14:paraId="5E13CD76" w14:textId="77777777" w:rsidR="001D71AA" w:rsidRPr="001D71AA" w:rsidRDefault="001D71AA" w:rsidP="001D71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38BE2094" w14:textId="77777777" w:rsidR="001D71AA" w:rsidRPr="001D71AA" w:rsidRDefault="00023A0C" w:rsidP="001D71AA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126</w:t>
            </w:r>
          </w:p>
        </w:tc>
      </w:tr>
      <w:tr w:rsidR="001D71AA" w:rsidRPr="001D71AA" w14:paraId="1A210271" w14:textId="77777777" w:rsidTr="001D71AA">
        <w:tc>
          <w:tcPr>
            <w:tcW w:w="7196" w:type="dxa"/>
          </w:tcPr>
          <w:p w14:paraId="72A3EFF0" w14:textId="77777777" w:rsidR="001D71AA" w:rsidRPr="001D71AA" w:rsidRDefault="001D71AA" w:rsidP="001D71AA">
            <w:pPr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1638BFC1" w14:textId="77777777" w:rsidR="001D71AA" w:rsidRPr="001D71AA" w:rsidRDefault="00023A0C" w:rsidP="001D71AA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126</w:t>
            </w:r>
          </w:p>
        </w:tc>
      </w:tr>
      <w:tr w:rsidR="001D71AA" w:rsidRPr="001D71AA" w14:paraId="52B4A038" w14:textId="77777777" w:rsidTr="001D71AA">
        <w:tc>
          <w:tcPr>
            <w:tcW w:w="7196" w:type="dxa"/>
          </w:tcPr>
          <w:p w14:paraId="7F676CC8" w14:textId="77777777" w:rsidR="001D71AA" w:rsidRPr="001D71AA" w:rsidRDefault="001D71AA" w:rsidP="001D71A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D71AA">
              <w:rPr>
                <w:rFonts w:ascii="Times New Roman" w:hAnsi="Times New Roman" w:cs="Times New Roman"/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126" w:type="dxa"/>
            <w:gridSpan w:val="2"/>
          </w:tcPr>
          <w:p w14:paraId="3DC53CA7" w14:textId="77777777" w:rsidR="001D71AA" w:rsidRPr="001D71AA" w:rsidRDefault="001D71AA" w:rsidP="001D71AA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D71AA">
              <w:rPr>
                <w:rFonts w:ascii="Times New Roman" w:hAnsi="Times New Roman" w:cs="Times New Roman"/>
                <w:b/>
                <w:iCs/>
              </w:rPr>
              <w:t>109</w:t>
            </w:r>
          </w:p>
        </w:tc>
      </w:tr>
      <w:tr w:rsidR="001D71AA" w:rsidRPr="001D71AA" w14:paraId="44BCC8F6" w14:textId="77777777" w:rsidTr="001D71AA">
        <w:tc>
          <w:tcPr>
            <w:tcW w:w="7196" w:type="dxa"/>
          </w:tcPr>
          <w:p w14:paraId="76735E1B" w14:textId="77777777" w:rsidR="001D71AA" w:rsidRPr="001D71AA" w:rsidRDefault="001D71AA" w:rsidP="001D71AA">
            <w:pPr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2126" w:type="dxa"/>
            <w:gridSpan w:val="2"/>
          </w:tcPr>
          <w:p w14:paraId="42EE22E0" w14:textId="77777777" w:rsidR="001D71AA" w:rsidRPr="001D71AA" w:rsidRDefault="00023A0C" w:rsidP="001D71AA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116</w:t>
            </w:r>
          </w:p>
        </w:tc>
      </w:tr>
      <w:tr w:rsidR="001D71AA" w:rsidRPr="001D71AA" w14:paraId="6D2CB7CF" w14:textId="77777777" w:rsidTr="001D71AA">
        <w:tc>
          <w:tcPr>
            <w:tcW w:w="7196" w:type="dxa"/>
          </w:tcPr>
          <w:p w14:paraId="19765A30" w14:textId="77777777" w:rsidR="001D71AA" w:rsidRPr="001D71AA" w:rsidRDefault="001D71AA" w:rsidP="001D71AA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1D71AA">
              <w:rPr>
                <w:rFonts w:ascii="Times New Roman" w:hAnsi="Times New Roman" w:cs="Times New Roman"/>
                <w:bCs/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126" w:type="dxa"/>
            <w:gridSpan w:val="2"/>
          </w:tcPr>
          <w:p w14:paraId="6C6EAE97" w14:textId="77777777" w:rsidR="001D71AA" w:rsidRPr="001D71AA" w:rsidRDefault="001D71AA" w:rsidP="001D71AA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D71AA">
              <w:rPr>
                <w:rFonts w:ascii="Times New Roman" w:hAnsi="Times New Roman" w:cs="Times New Roman"/>
                <w:b/>
                <w:iCs/>
              </w:rPr>
              <w:t>70</w:t>
            </w:r>
          </w:p>
        </w:tc>
      </w:tr>
      <w:tr w:rsidR="001D71AA" w:rsidRPr="001D71AA" w14:paraId="7AFB14EB" w14:textId="77777777" w:rsidTr="001D71AA">
        <w:tc>
          <w:tcPr>
            <w:tcW w:w="7196" w:type="dxa"/>
            <w:vMerge w:val="restart"/>
          </w:tcPr>
          <w:p w14:paraId="67948233" w14:textId="77777777" w:rsidR="001D71AA" w:rsidRPr="001D71AA" w:rsidRDefault="001D71AA" w:rsidP="001D71AA">
            <w:pPr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  <w:i/>
                <w:iCs/>
              </w:rPr>
              <w:t xml:space="preserve">Промежуточная аттестация в виде </w:t>
            </w:r>
            <w:r w:rsidRPr="001D71AA">
              <w:rPr>
                <w:rFonts w:ascii="Times New Roman" w:hAnsi="Times New Roman" w:cs="Times New Roman"/>
                <w:b/>
                <w:i/>
                <w:iCs/>
              </w:rPr>
              <w:t>зачета с оценкой</w:t>
            </w:r>
          </w:p>
        </w:tc>
        <w:tc>
          <w:tcPr>
            <w:tcW w:w="1063" w:type="dxa"/>
          </w:tcPr>
          <w:p w14:paraId="4753BE10" w14:textId="77777777" w:rsidR="001D71AA" w:rsidRPr="001D71AA" w:rsidRDefault="001D71AA" w:rsidP="001D71AA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D71AA">
              <w:rPr>
                <w:rFonts w:ascii="Times New Roman" w:hAnsi="Times New Roman" w:cs="Times New Roman"/>
                <w:b/>
                <w:iCs/>
              </w:rPr>
              <w:t>1 семестр</w:t>
            </w:r>
          </w:p>
        </w:tc>
        <w:tc>
          <w:tcPr>
            <w:tcW w:w="1063" w:type="dxa"/>
          </w:tcPr>
          <w:p w14:paraId="72AF35FD" w14:textId="77777777" w:rsidR="001D71AA" w:rsidRPr="001D71AA" w:rsidRDefault="001D71AA" w:rsidP="001D71AA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D71AA">
              <w:rPr>
                <w:rFonts w:ascii="Times New Roman" w:hAnsi="Times New Roman" w:cs="Times New Roman"/>
                <w:b/>
                <w:iCs/>
              </w:rPr>
              <w:t>2</w:t>
            </w:r>
          </w:p>
          <w:p w14:paraId="46B7245E" w14:textId="77777777" w:rsidR="001D71AA" w:rsidRPr="001D71AA" w:rsidRDefault="001D71AA" w:rsidP="001D71AA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D71AA">
              <w:rPr>
                <w:rFonts w:ascii="Times New Roman" w:hAnsi="Times New Roman" w:cs="Times New Roman"/>
                <w:b/>
                <w:iCs/>
              </w:rPr>
              <w:t>семестр</w:t>
            </w:r>
          </w:p>
        </w:tc>
      </w:tr>
      <w:tr w:rsidR="001D71AA" w:rsidRPr="001D71AA" w14:paraId="15FB7CCB" w14:textId="77777777" w:rsidTr="001D71AA">
        <w:tc>
          <w:tcPr>
            <w:tcW w:w="7196" w:type="dxa"/>
            <w:vMerge/>
          </w:tcPr>
          <w:p w14:paraId="0D5E755C" w14:textId="77777777" w:rsidR="001D71AA" w:rsidRPr="001D71AA" w:rsidRDefault="001D71AA" w:rsidP="001D71AA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63" w:type="dxa"/>
          </w:tcPr>
          <w:p w14:paraId="7BC8F2CE" w14:textId="77777777" w:rsidR="001D71AA" w:rsidRPr="001D71AA" w:rsidRDefault="00023A0C" w:rsidP="001D71AA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68</w:t>
            </w:r>
          </w:p>
        </w:tc>
        <w:tc>
          <w:tcPr>
            <w:tcW w:w="1063" w:type="dxa"/>
          </w:tcPr>
          <w:p w14:paraId="6717C55D" w14:textId="77777777" w:rsidR="001D71AA" w:rsidRPr="001D71AA" w:rsidRDefault="00023A0C" w:rsidP="001D71AA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58</w:t>
            </w:r>
          </w:p>
        </w:tc>
      </w:tr>
    </w:tbl>
    <w:p w14:paraId="6BEF42D2" w14:textId="77777777" w:rsidR="001D71AA" w:rsidRPr="001D71AA" w:rsidRDefault="001D71AA" w:rsidP="001D71A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14:paraId="54E372A4" w14:textId="77777777" w:rsidR="001D71AA" w:rsidRPr="00750071" w:rsidRDefault="001D71AA" w:rsidP="001D71AA">
      <w:pPr>
        <w:widowControl w:val="0"/>
        <w:autoSpaceDE w:val="0"/>
        <w:autoSpaceDN w:val="0"/>
        <w:adjustRightInd w:val="0"/>
        <w:rPr>
          <w:b/>
          <w:bCs/>
        </w:rPr>
        <w:sectPr w:rsidR="001D71AA" w:rsidRPr="00750071" w:rsidSect="001D71AA">
          <w:footerReference w:type="default" r:id="rId8"/>
          <w:pgSz w:w="11906" w:h="16838"/>
          <w:pgMar w:top="851" w:right="707" w:bottom="0" w:left="1418" w:header="568" w:footer="268" w:gutter="0"/>
          <w:pgNumType w:start="1"/>
          <w:cols w:space="720"/>
          <w:titlePg/>
          <w:docGrid w:linePitch="326"/>
        </w:sectPr>
      </w:pPr>
    </w:p>
    <w:p w14:paraId="34B1DD43" w14:textId="77777777" w:rsidR="001D71AA" w:rsidRPr="001D71AA" w:rsidRDefault="001D71AA" w:rsidP="001D71A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1D71AA">
        <w:rPr>
          <w:rFonts w:ascii="Times New Roman" w:hAnsi="Times New Roman" w:cs="Times New Roman"/>
          <w:b/>
          <w:bCs/>
        </w:rPr>
        <w:lastRenderedPageBreak/>
        <w:t>2.2. Тематический план и содержание учебной дисциплины</w:t>
      </w:r>
    </w:p>
    <w:tbl>
      <w:tblPr>
        <w:tblpPr w:leftFromText="180" w:rightFromText="180" w:vertAnchor="text" w:horzAnchor="margin" w:tblpY="1198"/>
        <w:tblW w:w="15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0802"/>
        <w:gridCol w:w="7"/>
        <w:gridCol w:w="1552"/>
        <w:gridCol w:w="7"/>
      </w:tblGrid>
      <w:tr w:rsidR="0068641B" w:rsidRPr="001D71AA" w14:paraId="6312D8FC" w14:textId="77777777" w:rsidTr="0068641B">
        <w:trPr>
          <w:gridAfter w:val="1"/>
          <w:wAfter w:w="7" w:type="dxa"/>
          <w:trHeight w:val="426"/>
        </w:trPr>
        <w:tc>
          <w:tcPr>
            <w:tcW w:w="2830" w:type="dxa"/>
          </w:tcPr>
          <w:p w14:paraId="26822B7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10802" w:type="dxa"/>
          </w:tcPr>
          <w:p w14:paraId="6AC9F25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Краткое содержание учебного материала. Практические работы, самостоятельные работы обучающихся.</w:t>
            </w:r>
          </w:p>
        </w:tc>
        <w:tc>
          <w:tcPr>
            <w:tcW w:w="1559" w:type="dxa"/>
            <w:gridSpan w:val="2"/>
          </w:tcPr>
          <w:p w14:paraId="6063788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1D71AA">
              <w:rPr>
                <w:rFonts w:ascii="Times New Roman" w:hAnsi="Times New Roman" w:cs="Times New Roman"/>
                <w:b/>
                <w:bCs/>
                <w:spacing w:val="-20"/>
              </w:rPr>
              <w:t>Количество часов</w:t>
            </w:r>
          </w:p>
        </w:tc>
      </w:tr>
      <w:tr w:rsidR="0068641B" w:rsidRPr="001D71AA" w14:paraId="4BE02E97" w14:textId="77777777" w:rsidTr="0068641B">
        <w:trPr>
          <w:trHeight w:val="274"/>
        </w:trPr>
        <w:tc>
          <w:tcPr>
            <w:tcW w:w="13639" w:type="dxa"/>
            <w:gridSpan w:val="3"/>
          </w:tcPr>
          <w:p w14:paraId="651B198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Раздел 1. Цифровая грамотность</w:t>
            </w:r>
          </w:p>
        </w:tc>
        <w:tc>
          <w:tcPr>
            <w:tcW w:w="1559" w:type="dxa"/>
            <w:gridSpan w:val="2"/>
          </w:tcPr>
          <w:p w14:paraId="5BAE618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pacing w:val="-20"/>
              </w:rPr>
            </w:pPr>
            <w:r w:rsidRPr="001D71AA">
              <w:rPr>
                <w:rFonts w:ascii="Times New Roman" w:hAnsi="Times New Roman" w:cs="Times New Roman"/>
                <w:b/>
                <w:bCs/>
                <w:spacing w:val="-20"/>
              </w:rPr>
              <w:t>34</w:t>
            </w:r>
          </w:p>
        </w:tc>
      </w:tr>
      <w:tr w:rsidR="0068641B" w:rsidRPr="001D71AA" w14:paraId="63090AC5" w14:textId="77777777" w:rsidTr="0068641B">
        <w:trPr>
          <w:gridAfter w:val="1"/>
          <w:wAfter w:w="7" w:type="dxa"/>
          <w:trHeight w:val="20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726839A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1.1 </w:t>
            </w:r>
            <w:r w:rsidRPr="001D71AA">
              <w:rPr>
                <w:rFonts w:ascii="Times New Roman" w:hAnsi="Times New Roman" w:cs="Times New Roman"/>
                <w:b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10802" w:type="dxa"/>
            <w:shd w:val="clear" w:color="auto" w:fill="FFFFFF" w:themeFill="background1"/>
          </w:tcPr>
          <w:p w14:paraId="2379DED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1565D5A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</w:p>
          <w:p w14:paraId="7EC2972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  <w:p w14:paraId="0A2D761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</w:p>
          <w:p w14:paraId="0D17BF0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8641B" w:rsidRPr="001D71AA" w14:paraId="307FC0D3" w14:textId="77777777" w:rsidTr="0068641B">
        <w:trPr>
          <w:gridAfter w:val="1"/>
          <w:wAfter w:w="7" w:type="dxa"/>
          <w:trHeight w:val="673"/>
        </w:trPr>
        <w:tc>
          <w:tcPr>
            <w:tcW w:w="2830" w:type="dxa"/>
            <w:vMerge/>
            <w:shd w:val="clear" w:color="auto" w:fill="FFFFFF" w:themeFill="background1"/>
          </w:tcPr>
          <w:p w14:paraId="6CEF187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</w:tcPr>
          <w:p w14:paraId="2B8B1C9F" w14:textId="77777777" w:rsidR="0068641B" w:rsidRPr="001D71AA" w:rsidRDefault="0068641B" w:rsidP="001D71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Основные требования техники безопасности при работе за компьютером, а также при работе с другими компонентами цифровой технологии. </w:t>
            </w:r>
            <w:r w:rsidRPr="004F0709">
              <w:rPr>
                <w:rFonts w:ascii="Times New Roman" w:hAnsi="Times New Roman" w:cs="Times New Roman"/>
                <w:b/>
              </w:rPr>
              <w:t>(ОП.08 Безопасность жизнедеятельности)</w:t>
            </w:r>
            <w:r w:rsidRPr="001D71A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  <w:gridSpan w:val="2"/>
            <w:vMerge/>
          </w:tcPr>
          <w:p w14:paraId="12D5D60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6A2F511" w14:textId="77777777" w:rsidTr="0068641B">
        <w:trPr>
          <w:gridAfter w:val="1"/>
          <w:wAfter w:w="7" w:type="dxa"/>
          <w:trHeight w:val="135"/>
        </w:trPr>
        <w:tc>
          <w:tcPr>
            <w:tcW w:w="2830" w:type="dxa"/>
            <w:vMerge/>
            <w:shd w:val="clear" w:color="auto" w:fill="FFFFFF" w:themeFill="background1"/>
          </w:tcPr>
          <w:p w14:paraId="30153E0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39F9C1E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</w:tcPr>
          <w:p w14:paraId="3D8F89B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77A4AE0C" w14:textId="77777777" w:rsidTr="0068641B">
        <w:trPr>
          <w:gridAfter w:val="1"/>
          <w:wAfter w:w="7" w:type="dxa"/>
          <w:trHeight w:val="58"/>
        </w:trPr>
        <w:tc>
          <w:tcPr>
            <w:tcW w:w="2830" w:type="dxa"/>
            <w:vMerge/>
            <w:shd w:val="clear" w:color="auto" w:fill="FFFFFF" w:themeFill="background1"/>
          </w:tcPr>
          <w:p w14:paraId="74A060D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47B120B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Отработка техники безопасности при работе за компьютером, а также с другой цифровой технологией.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(ОП.08 Безопасность жизнедеятельности).</w:t>
            </w:r>
          </w:p>
        </w:tc>
        <w:tc>
          <w:tcPr>
            <w:tcW w:w="1559" w:type="dxa"/>
            <w:gridSpan w:val="2"/>
            <w:vMerge/>
          </w:tcPr>
          <w:p w14:paraId="714177F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2D0D1134" w14:textId="77777777" w:rsidTr="0068641B">
        <w:trPr>
          <w:gridAfter w:val="1"/>
          <w:wAfter w:w="7" w:type="dxa"/>
          <w:trHeight w:val="20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03B608D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1.2 </w:t>
            </w:r>
            <w:r w:rsidRPr="001D71AA">
              <w:rPr>
                <w:rFonts w:ascii="Times New Roman" w:hAnsi="Times New Roman" w:cs="Times New Roman"/>
                <w:b/>
              </w:rPr>
              <w:t>Принципы работы компьютера. Персональный компьютер. технологий</w:t>
            </w:r>
          </w:p>
        </w:tc>
        <w:tc>
          <w:tcPr>
            <w:tcW w:w="10802" w:type="dxa"/>
            <w:shd w:val="clear" w:color="auto" w:fill="FFFFFF" w:themeFill="background1"/>
          </w:tcPr>
          <w:p w14:paraId="797E953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082E7EA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ABC837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0AAC1B26" w14:textId="77777777" w:rsidTr="0068641B">
        <w:trPr>
          <w:gridAfter w:val="1"/>
          <w:wAfter w:w="7" w:type="dxa"/>
          <w:trHeight w:val="58"/>
        </w:trPr>
        <w:tc>
          <w:tcPr>
            <w:tcW w:w="2830" w:type="dxa"/>
            <w:vMerge/>
          </w:tcPr>
          <w:p w14:paraId="6959B3C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</w:tcPr>
          <w:p w14:paraId="3151F85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 Конфигурация компьютера в зависимости от решаемых задач. Поиск в сети Интернет информацию об отечественных специалистах, внёсших вклад в развитие вычислительной техники. Разбор примеров, подтверждающих тенденции развития вычислительной техники. </w:t>
            </w:r>
            <w:r w:rsidRPr="001D71AA">
              <w:rPr>
                <w:rFonts w:ascii="Times New Roman" w:hAnsi="Times New Roman" w:cs="Times New Roman"/>
                <w:b/>
              </w:rPr>
              <w:t>(ОП.03</w:t>
            </w:r>
            <w:r w:rsidRPr="001D71AA">
              <w:rPr>
                <w:rFonts w:ascii="Times New Roman" w:hAnsi="Times New Roman" w:cs="Times New Roman"/>
                <w:b/>
              </w:rPr>
              <w:tab/>
              <w:t>Техническое оснащение и организация рабочего места).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30B0D36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3E08E581" w14:textId="77777777" w:rsidTr="0068641B">
        <w:trPr>
          <w:gridAfter w:val="1"/>
          <w:wAfter w:w="7" w:type="dxa"/>
          <w:trHeight w:val="210"/>
        </w:trPr>
        <w:tc>
          <w:tcPr>
            <w:tcW w:w="2830" w:type="dxa"/>
            <w:vMerge/>
          </w:tcPr>
          <w:p w14:paraId="079A41C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43D9E88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19BB35B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02C40537" w14:textId="77777777" w:rsidTr="0068641B">
        <w:trPr>
          <w:gridAfter w:val="1"/>
          <w:wAfter w:w="7" w:type="dxa"/>
          <w:trHeight w:val="210"/>
        </w:trPr>
        <w:tc>
          <w:tcPr>
            <w:tcW w:w="2830" w:type="dxa"/>
            <w:vMerge/>
          </w:tcPr>
          <w:p w14:paraId="765963E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5E5A46D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Исследование компьютера. Работа на компьютере в зависимости от решаемых </w:t>
            </w:r>
            <w:proofErr w:type="gramStart"/>
            <w:r w:rsidRPr="001D71AA">
              <w:rPr>
                <w:rFonts w:ascii="Times New Roman" w:hAnsi="Times New Roman" w:cs="Times New Roman"/>
                <w:bCs/>
              </w:rPr>
              <w:t>задач.(</w:t>
            </w:r>
            <w:proofErr w:type="gramEnd"/>
            <w:r w:rsidRPr="001D71AA">
              <w:rPr>
                <w:rFonts w:ascii="Times New Roman" w:hAnsi="Times New Roman" w:cs="Times New Roman"/>
                <w:b/>
                <w:bCs/>
              </w:rPr>
              <w:t>ОП.06 Охрана труда).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485BBF3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517A64F9" w14:textId="77777777" w:rsidTr="0068641B">
        <w:trPr>
          <w:gridAfter w:val="1"/>
          <w:wAfter w:w="7" w:type="dxa"/>
          <w:trHeight w:val="236"/>
        </w:trPr>
        <w:tc>
          <w:tcPr>
            <w:tcW w:w="2830" w:type="dxa"/>
            <w:vMerge w:val="restart"/>
          </w:tcPr>
          <w:p w14:paraId="3508CD1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1.3 </w:t>
            </w:r>
            <w:r w:rsidRPr="001D71AA">
              <w:rPr>
                <w:rFonts w:ascii="Times New Roman" w:hAnsi="Times New Roman" w:cs="Times New Roman"/>
                <w:b/>
              </w:rPr>
              <w:t xml:space="preserve">Параллельные вычисления. Многопроцессорные системы. Суперкомпьютеры. Распределённые вычислительные системы и обработка больших данных. </w:t>
            </w:r>
            <w:r w:rsidRPr="001D71AA">
              <w:rPr>
                <w:rFonts w:ascii="Times New Roman" w:hAnsi="Times New Roman" w:cs="Times New Roman"/>
                <w:b/>
              </w:rPr>
              <w:lastRenderedPageBreak/>
              <w:t>Микроконтроллеры. Роботизированные производства</w:t>
            </w:r>
          </w:p>
        </w:tc>
        <w:tc>
          <w:tcPr>
            <w:tcW w:w="10802" w:type="dxa"/>
            <w:shd w:val="clear" w:color="auto" w:fill="FFFFFF" w:themeFill="background1"/>
          </w:tcPr>
          <w:p w14:paraId="2DB101D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7A9F6F3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57CAB390" w14:textId="77777777" w:rsidTr="0068641B">
        <w:trPr>
          <w:gridAfter w:val="1"/>
          <w:wAfter w:w="7" w:type="dxa"/>
          <w:trHeight w:val="419"/>
        </w:trPr>
        <w:tc>
          <w:tcPr>
            <w:tcW w:w="2830" w:type="dxa"/>
            <w:vMerge/>
          </w:tcPr>
          <w:p w14:paraId="5F80961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630C122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shd w:val="clear" w:color="auto" w:fill="FFFFFF"/>
              </w:rPr>
              <w:t xml:space="preserve">Применение параллельных вычислений в различных областях, таких как научные и инженерные расчеты, обработка изображений и видео. Определение многопроцессорных систем и их преимущества. Определение суперкомпьютеров и их роль в выполнении сложных вычислений. Принципы работы распределенных вычислительных систем. Основные компоненты микроконтроллеров, такие как процессор, память, периферийные устройства. Типы роботов, используемых в роботизированных производствах, такие как промышленные роботы, коллаборативные роботы. </w:t>
            </w:r>
            <w:r w:rsidRPr="001D71AA">
              <w:rPr>
                <w:rFonts w:ascii="Times New Roman" w:hAnsi="Times New Roman" w:cs="Times New Roman"/>
                <w:b/>
                <w:shd w:val="clear" w:color="auto" w:fill="FFFFFF"/>
              </w:rPr>
              <w:t>(ОП.02</w:t>
            </w:r>
            <w:r w:rsidRPr="001D71AA">
              <w:rPr>
                <w:rFonts w:ascii="Times New Roman" w:hAnsi="Times New Roman" w:cs="Times New Roman"/>
                <w:b/>
                <w:shd w:val="clear" w:color="auto" w:fill="FFFFFF"/>
              </w:rPr>
              <w:tab/>
              <w:t>Основы товароведения продовольственных товаров).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61215BC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5ECCB2F" w14:textId="77777777" w:rsidTr="0068641B">
        <w:trPr>
          <w:gridAfter w:val="1"/>
          <w:wAfter w:w="7" w:type="dxa"/>
          <w:trHeight w:val="318"/>
        </w:trPr>
        <w:tc>
          <w:tcPr>
            <w:tcW w:w="2830" w:type="dxa"/>
            <w:vMerge/>
          </w:tcPr>
          <w:p w14:paraId="1657861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36BFCD9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773FCEC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49331BA2" w14:textId="77777777" w:rsidTr="0068641B">
        <w:trPr>
          <w:gridAfter w:val="1"/>
          <w:wAfter w:w="7" w:type="dxa"/>
          <w:trHeight w:val="344"/>
        </w:trPr>
        <w:tc>
          <w:tcPr>
            <w:tcW w:w="2830" w:type="dxa"/>
            <w:vMerge/>
          </w:tcPr>
          <w:p w14:paraId="483BC61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382ADEB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Поиск информации на компьютере по теме: «Роботизированные производства». Умение находить главное и необходимое. </w:t>
            </w:r>
            <w:proofErr w:type="gramStart"/>
            <w:r w:rsidRPr="001D71AA">
              <w:rPr>
                <w:rFonts w:ascii="Times New Roman" w:hAnsi="Times New Roman" w:cs="Times New Roman"/>
                <w:b/>
                <w:bCs/>
              </w:rPr>
              <w:t>( МДК</w:t>
            </w:r>
            <w:proofErr w:type="gramEnd"/>
            <w:r w:rsidRPr="001D71AA">
              <w:rPr>
                <w:rFonts w:ascii="Times New Roman" w:hAnsi="Times New Roman" w:cs="Times New Roman"/>
                <w:b/>
                <w:bCs/>
              </w:rPr>
              <w:t>.01.01 Организация приготовления, подготовки к реализации и хранения кулинарных полуфабрикатов).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5FAE9FB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5155DA89" w14:textId="77777777" w:rsidTr="0068641B">
        <w:trPr>
          <w:gridAfter w:val="1"/>
          <w:wAfter w:w="7" w:type="dxa"/>
          <w:trHeight w:val="210"/>
        </w:trPr>
        <w:tc>
          <w:tcPr>
            <w:tcW w:w="2830" w:type="dxa"/>
            <w:vMerge w:val="restart"/>
          </w:tcPr>
          <w:p w14:paraId="48B7E70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1.4 </w:t>
            </w:r>
            <w:r w:rsidRPr="001D71AA">
              <w:rPr>
                <w:rFonts w:ascii="Times New Roman" w:hAnsi="Times New Roman" w:cs="Times New Roman"/>
                <w:b/>
              </w:rPr>
              <w:t>Программное обеспечение компьютеров. Особенности программного обеспечения мобильных устройств.</w:t>
            </w:r>
          </w:p>
        </w:tc>
        <w:tc>
          <w:tcPr>
            <w:tcW w:w="10802" w:type="dxa"/>
            <w:shd w:val="clear" w:color="auto" w:fill="FFFFFF" w:themeFill="background1"/>
          </w:tcPr>
          <w:p w14:paraId="5225B9F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материала: 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0C5C708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42641AD8" w14:textId="77777777" w:rsidTr="0068641B">
        <w:trPr>
          <w:gridAfter w:val="1"/>
          <w:wAfter w:w="7" w:type="dxa"/>
          <w:trHeight w:val="268"/>
        </w:trPr>
        <w:tc>
          <w:tcPr>
            <w:tcW w:w="2830" w:type="dxa"/>
            <w:vMerge/>
          </w:tcPr>
          <w:p w14:paraId="65AD9E6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50A286B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shd w:val="clear" w:color="auto" w:fill="FFFFFF"/>
              </w:rPr>
              <w:t xml:space="preserve">Основные типы программного обеспечения: системное программное обеспечение, прикладное программное обеспечение и программное обеспечение для разработки. Изучение операционных систем и их функций в управлении ресурсами компьютера. Обзор основных категорий прикладного программного обеспечения: офисные приложения, графические редакторы, мультимедийные приложения и др. Обзор операционных систем для мобильных устройств, таких как </w:t>
            </w:r>
            <w:proofErr w:type="spellStart"/>
            <w:r w:rsidRPr="001D71AA">
              <w:rPr>
                <w:rFonts w:ascii="Times New Roman" w:hAnsi="Times New Roman" w:cs="Times New Roman"/>
                <w:shd w:val="clear" w:color="auto" w:fill="FFFFFF"/>
              </w:rPr>
              <w:t>iOS</w:t>
            </w:r>
            <w:proofErr w:type="spellEnd"/>
            <w:r w:rsidRPr="001D71AA">
              <w:rPr>
                <w:rFonts w:ascii="Times New Roman" w:hAnsi="Times New Roman" w:cs="Times New Roman"/>
                <w:shd w:val="clear" w:color="auto" w:fill="FFFFFF"/>
              </w:rPr>
              <w:t xml:space="preserve"> и </w:t>
            </w:r>
            <w:proofErr w:type="spellStart"/>
            <w:r w:rsidRPr="001D71AA">
              <w:rPr>
                <w:rFonts w:ascii="Times New Roman" w:hAnsi="Times New Roman" w:cs="Times New Roman"/>
                <w:shd w:val="clear" w:color="auto" w:fill="FFFFFF"/>
              </w:rPr>
              <w:t>Android</w:t>
            </w:r>
            <w:proofErr w:type="spellEnd"/>
            <w:r w:rsidRPr="001D71AA">
              <w:rPr>
                <w:rFonts w:ascii="Times New Roman" w:hAnsi="Times New Roman" w:cs="Times New Roman"/>
                <w:b/>
                <w:shd w:val="clear" w:color="auto" w:fill="FFFFFF"/>
              </w:rPr>
              <w:t>. (МДК.02.01 Организация приготовления, подготовки к реализации и презентации горячих блюд, кулинарных изделий и закусок).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06172E9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3E3D7C6C" w14:textId="77777777" w:rsidTr="0068641B">
        <w:trPr>
          <w:gridAfter w:val="1"/>
          <w:wAfter w:w="7" w:type="dxa"/>
          <w:trHeight w:val="217"/>
        </w:trPr>
        <w:tc>
          <w:tcPr>
            <w:tcW w:w="2830" w:type="dxa"/>
            <w:vMerge/>
          </w:tcPr>
          <w:p w14:paraId="1566BA3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2101CEF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5D6D48B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  <w:p w14:paraId="448BB22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6B3D53F" w14:textId="77777777" w:rsidTr="0068641B">
        <w:trPr>
          <w:gridAfter w:val="1"/>
          <w:wAfter w:w="7" w:type="dxa"/>
          <w:trHeight w:val="184"/>
        </w:trPr>
        <w:tc>
          <w:tcPr>
            <w:tcW w:w="2830" w:type="dxa"/>
            <w:vMerge/>
          </w:tcPr>
          <w:p w14:paraId="57DB0C4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0973FAB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Разбор программного обеспечения компьютера и мобильного телефона. </w:t>
            </w:r>
            <w:proofErr w:type="gramStart"/>
            <w:r w:rsidRPr="001D71AA">
              <w:rPr>
                <w:rFonts w:ascii="Times New Roman" w:hAnsi="Times New Roman" w:cs="Times New Roman"/>
                <w:b/>
                <w:bCs/>
              </w:rPr>
              <w:t>( МДК</w:t>
            </w:r>
            <w:proofErr w:type="gramEnd"/>
            <w:r w:rsidRPr="001D71AA">
              <w:rPr>
                <w:rFonts w:ascii="Times New Roman" w:hAnsi="Times New Roman" w:cs="Times New Roman"/>
                <w:b/>
                <w:bCs/>
              </w:rPr>
              <w:t>.03.02 Процессы приготовления, подготовки к реализации и презентации холодных блюд, кулинарных изделий, закусок).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4165BA9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D4F709D" w14:textId="77777777" w:rsidTr="0068641B">
        <w:trPr>
          <w:gridAfter w:val="1"/>
          <w:wAfter w:w="7" w:type="dxa"/>
          <w:trHeight w:val="290"/>
        </w:trPr>
        <w:tc>
          <w:tcPr>
            <w:tcW w:w="2830" w:type="dxa"/>
            <w:vMerge w:val="restart"/>
          </w:tcPr>
          <w:p w14:paraId="6C08BA0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</w:rPr>
              <w:t>1.5 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  <w:tc>
          <w:tcPr>
            <w:tcW w:w="10802" w:type="dxa"/>
            <w:shd w:val="clear" w:color="auto" w:fill="FFFFFF" w:themeFill="background1"/>
          </w:tcPr>
          <w:p w14:paraId="25D5D7B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материала: 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17C074D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49E67131" w14:textId="77777777" w:rsidTr="0068641B">
        <w:trPr>
          <w:gridAfter w:val="1"/>
          <w:wAfter w:w="7" w:type="dxa"/>
          <w:trHeight w:val="251"/>
        </w:trPr>
        <w:tc>
          <w:tcPr>
            <w:tcW w:w="2830" w:type="dxa"/>
            <w:vMerge/>
          </w:tcPr>
          <w:p w14:paraId="7BA0115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46C5724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Основные принципы работы с графическим интерфейсом операционной системы, стандартными и служебными приложениями, файловыми менеджерами. Характеристика особенности программного обеспечения мобильных устройств. </w:t>
            </w:r>
            <w:r w:rsidRPr="001D71AA">
              <w:rPr>
                <w:rFonts w:ascii="Times New Roman" w:hAnsi="Times New Roman" w:cs="Times New Roman"/>
                <w:b/>
              </w:rPr>
              <w:t>(ОП.05 Основы калькуляции и учета).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1FBDA81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5A4BD51" w14:textId="77777777" w:rsidTr="0068641B">
        <w:trPr>
          <w:gridAfter w:val="1"/>
          <w:wAfter w:w="7" w:type="dxa"/>
          <w:trHeight w:val="251"/>
        </w:trPr>
        <w:tc>
          <w:tcPr>
            <w:tcW w:w="2830" w:type="dxa"/>
            <w:vMerge/>
          </w:tcPr>
          <w:p w14:paraId="289141C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6795A5D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73072F0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5BA055ED" w14:textId="77777777" w:rsidTr="0068641B">
        <w:trPr>
          <w:gridAfter w:val="1"/>
          <w:wAfter w:w="7" w:type="dxa"/>
          <w:trHeight w:val="959"/>
        </w:trPr>
        <w:tc>
          <w:tcPr>
            <w:tcW w:w="2830" w:type="dxa"/>
            <w:vMerge/>
          </w:tcPr>
          <w:p w14:paraId="4BFFC43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2E181CB9" w14:textId="77777777" w:rsidR="0068641B" w:rsidRPr="001D71AA" w:rsidRDefault="0068641B" w:rsidP="001D71AA">
            <w:pPr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Настройка внешнего вида и поведения графического интерфейса на компьютере, включая изменение тем оформления, обоев, звуковых схем и т.д. Использование служебных приложений, таких как калькулятор, календарь, часы, утилиты системы. Основные функции файлового менеджера, таких как просмотр, копирование, перемещение, удаление файлов и папок. </w:t>
            </w:r>
            <w:r w:rsidRPr="001D71AA">
              <w:rPr>
                <w:rFonts w:ascii="Times New Roman" w:hAnsi="Times New Roman" w:cs="Times New Roman"/>
                <w:b/>
              </w:rPr>
              <w:t>(МДК.04.01</w:t>
            </w:r>
            <w:r w:rsidRPr="001D71AA">
              <w:rPr>
                <w:rFonts w:ascii="Times New Roman" w:hAnsi="Times New Roman" w:cs="Times New Roman"/>
                <w:b/>
              </w:rPr>
              <w:tab/>
              <w:t>Организация приготовления, подготовки к реализации горячих и холодных сладких блюд, десертов, напитков).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6E12A06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7170E95" w14:textId="77777777" w:rsidTr="0068641B">
        <w:trPr>
          <w:gridAfter w:val="1"/>
          <w:wAfter w:w="7" w:type="dxa"/>
          <w:trHeight w:val="229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310D3C1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</w:rPr>
              <w:t>1.6 Прикладные компьютерные программы для решения типовых задач по выбранной специализации.</w:t>
            </w:r>
          </w:p>
        </w:tc>
        <w:tc>
          <w:tcPr>
            <w:tcW w:w="10802" w:type="dxa"/>
            <w:shd w:val="clear" w:color="auto" w:fill="FFFFFF" w:themeFill="background1"/>
          </w:tcPr>
          <w:p w14:paraId="63C713C6" w14:textId="77777777" w:rsidR="0068641B" w:rsidRPr="001D71AA" w:rsidRDefault="0068641B" w:rsidP="001D71AA">
            <w:pPr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674E6F7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3A1EBC17" w14:textId="77777777" w:rsidTr="0068641B">
        <w:trPr>
          <w:gridAfter w:val="1"/>
          <w:wAfter w:w="7" w:type="dxa"/>
          <w:trHeight w:val="217"/>
        </w:trPr>
        <w:tc>
          <w:tcPr>
            <w:tcW w:w="2830" w:type="dxa"/>
            <w:vMerge/>
            <w:shd w:val="clear" w:color="auto" w:fill="FFFFFF" w:themeFill="background1"/>
          </w:tcPr>
          <w:p w14:paraId="5A97489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78C98ABF" w14:textId="77777777" w:rsidR="0068641B" w:rsidRPr="001D71AA" w:rsidRDefault="0068641B" w:rsidP="001D71AA">
            <w:pPr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Введение в прикладные компьютерные программы. Основные типы программного обеспечения в выбранной специализации. Основные функции и возможности прикладных программ в выбранной специализации. Примеры конкретных программ в выбранной специализации. </w:t>
            </w:r>
            <w:r w:rsidRPr="001D71AA">
              <w:rPr>
                <w:rFonts w:ascii="Times New Roman" w:hAnsi="Times New Roman" w:cs="Times New Roman"/>
                <w:b/>
              </w:rPr>
              <w:t>(ОП.03 Техническое оснащение и организация рабочего места</w:t>
            </w:r>
            <w:r w:rsidRPr="001D71AA">
              <w:rPr>
                <w:rFonts w:ascii="Times New Roman" w:hAnsi="Times New Roman" w:cs="Times New Roman"/>
                <w:b/>
                <w:lang w:val="en-US"/>
              </w:rPr>
              <w:t>)</w:t>
            </w:r>
            <w:r w:rsidRPr="001D71A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66DCA7D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5EBF0159" w14:textId="77777777" w:rsidTr="0068641B">
        <w:trPr>
          <w:gridAfter w:val="1"/>
          <w:wAfter w:w="7" w:type="dxa"/>
          <w:trHeight w:val="201"/>
        </w:trPr>
        <w:tc>
          <w:tcPr>
            <w:tcW w:w="2830" w:type="dxa"/>
            <w:vMerge/>
            <w:shd w:val="clear" w:color="auto" w:fill="FFFFFF" w:themeFill="background1"/>
          </w:tcPr>
          <w:p w14:paraId="48229CE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72EA9FB0" w14:textId="77777777" w:rsidR="0068641B" w:rsidRPr="001D71AA" w:rsidRDefault="0068641B" w:rsidP="001D71AA">
            <w:pPr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2DFD053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0599A5AB" w14:textId="77777777" w:rsidTr="0068641B">
        <w:trPr>
          <w:gridAfter w:val="1"/>
          <w:wAfter w:w="7" w:type="dxa"/>
          <w:trHeight w:val="234"/>
        </w:trPr>
        <w:tc>
          <w:tcPr>
            <w:tcW w:w="2830" w:type="dxa"/>
            <w:vMerge/>
            <w:shd w:val="clear" w:color="auto" w:fill="FFFFFF" w:themeFill="background1"/>
          </w:tcPr>
          <w:p w14:paraId="60A3ADC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024E0A67" w14:textId="77777777" w:rsidR="0068641B" w:rsidRPr="001D71AA" w:rsidRDefault="0068641B" w:rsidP="001D71AA">
            <w:pPr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Практическое применение прикладных программ в выбранной специализации. </w:t>
            </w:r>
            <w:r w:rsidRPr="001D71AA">
              <w:rPr>
                <w:rFonts w:ascii="Times New Roman" w:hAnsi="Times New Roman" w:cs="Times New Roman"/>
                <w:b/>
              </w:rPr>
              <w:t>(ОП.06 Охрана труда).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06F1CED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11AC0BA6" w14:textId="77777777" w:rsidTr="0068641B">
        <w:trPr>
          <w:gridAfter w:val="1"/>
          <w:wAfter w:w="7" w:type="dxa"/>
          <w:trHeight w:val="263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7275502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lastRenderedPageBreak/>
              <w:t>1.7 Законодательство Российской Федерации в области программного обеспечения.</w:t>
            </w:r>
          </w:p>
        </w:tc>
        <w:tc>
          <w:tcPr>
            <w:tcW w:w="10802" w:type="dxa"/>
            <w:shd w:val="clear" w:color="auto" w:fill="FFFFFF" w:themeFill="background1"/>
          </w:tcPr>
          <w:p w14:paraId="198FC35B" w14:textId="77777777" w:rsidR="0068641B" w:rsidRPr="001D71AA" w:rsidRDefault="0068641B" w:rsidP="001D71AA">
            <w:pPr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>Содержание учебного материла: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3B46440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5AB920C5" w14:textId="77777777" w:rsidTr="0068641B">
        <w:trPr>
          <w:gridAfter w:val="1"/>
          <w:wAfter w:w="7" w:type="dxa"/>
          <w:trHeight w:val="184"/>
        </w:trPr>
        <w:tc>
          <w:tcPr>
            <w:tcW w:w="2830" w:type="dxa"/>
            <w:vMerge/>
            <w:shd w:val="clear" w:color="auto" w:fill="FFFFFF" w:themeFill="background1"/>
          </w:tcPr>
          <w:p w14:paraId="104789A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2378241C" w14:textId="77777777" w:rsidR="0068641B" w:rsidRPr="001D71AA" w:rsidRDefault="0068641B" w:rsidP="001D71AA">
            <w:pPr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Основные правонарушения, имеющие место в области использования программного обеспечения и наказания за них, предусмотренные законодательством Российской Федерации. </w:t>
            </w:r>
            <w:r w:rsidRPr="001D71AA">
              <w:rPr>
                <w:rFonts w:ascii="Times New Roman" w:hAnsi="Times New Roman" w:cs="Times New Roman"/>
                <w:b/>
              </w:rPr>
              <w:t>(ОП.10 Информационные технологии в профессиональной деятельности/адаптационные информационные технологии).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530DFD3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CA28731" w14:textId="77777777" w:rsidTr="0068641B">
        <w:trPr>
          <w:gridAfter w:val="1"/>
          <w:wAfter w:w="7" w:type="dxa"/>
          <w:trHeight w:val="167"/>
        </w:trPr>
        <w:tc>
          <w:tcPr>
            <w:tcW w:w="2830" w:type="dxa"/>
            <w:vMerge/>
            <w:shd w:val="clear" w:color="auto" w:fill="FFFFFF" w:themeFill="background1"/>
          </w:tcPr>
          <w:p w14:paraId="0B2AF8F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0A9DD594" w14:textId="77777777" w:rsidR="0068641B" w:rsidRPr="001D71AA" w:rsidRDefault="0068641B" w:rsidP="001D71AA">
            <w:pPr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 w:themeFill="background1"/>
          </w:tcPr>
          <w:p w14:paraId="64174AE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1C4A8B72" w14:textId="77777777" w:rsidTr="0068641B">
        <w:trPr>
          <w:gridAfter w:val="1"/>
          <w:wAfter w:w="7" w:type="dxa"/>
          <w:trHeight w:val="352"/>
        </w:trPr>
        <w:tc>
          <w:tcPr>
            <w:tcW w:w="2830" w:type="dxa"/>
            <w:vMerge/>
            <w:shd w:val="clear" w:color="auto" w:fill="FFFFFF" w:themeFill="background1"/>
          </w:tcPr>
          <w:p w14:paraId="322950D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76104E67" w14:textId="77777777" w:rsidR="0068641B" w:rsidRPr="001D71AA" w:rsidRDefault="0068641B" w:rsidP="001D71AA">
            <w:pPr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Подготовка доклада на тему: «Основные статьи в области некорректного использования программного обеспечения». </w:t>
            </w:r>
            <w:r w:rsidRPr="001D71AA">
              <w:rPr>
                <w:rFonts w:ascii="Times New Roman" w:hAnsi="Times New Roman" w:cs="Times New Roman"/>
                <w:b/>
              </w:rPr>
              <w:t>(ОП.03 Техническое оснащение и организация рабочего места).</w:t>
            </w:r>
          </w:p>
        </w:tc>
        <w:tc>
          <w:tcPr>
            <w:tcW w:w="1559" w:type="dxa"/>
            <w:gridSpan w:val="2"/>
            <w:vMerge/>
            <w:shd w:val="clear" w:color="auto" w:fill="FFFFFF" w:themeFill="background1"/>
          </w:tcPr>
          <w:p w14:paraId="6A9CCBF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5C9C20F2" w14:textId="77777777" w:rsidTr="0068641B">
        <w:trPr>
          <w:trHeight w:val="352"/>
        </w:trPr>
        <w:tc>
          <w:tcPr>
            <w:tcW w:w="13639" w:type="dxa"/>
            <w:gridSpan w:val="3"/>
            <w:shd w:val="clear" w:color="auto" w:fill="FFFFFF" w:themeFill="background1"/>
          </w:tcPr>
          <w:p w14:paraId="72D4426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Раздел 2. </w:t>
            </w:r>
            <w:r w:rsidRPr="001D71AA">
              <w:rPr>
                <w:rFonts w:ascii="Times New Roman" w:hAnsi="Times New Roman" w:cs="Times New Roman"/>
                <w:b/>
              </w:rPr>
              <w:t>Теоретические основы информатики</w:t>
            </w:r>
          </w:p>
        </w:tc>
        <w:tc>
          <w:tcPr>
            <w:tcW w:w="1559" w:type="dxa"/>
            <w:gridSpan w:val="2"/>
            <w:shd w:val="clear" w:color="auto" w:fill="FFFFFF" w:themeFill="background1"/>
          </w:tcPr>
          <w:p w14:paraId="5404F0F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</w:tr>
      <w:tr w:rsidR="0068641B" w:rsidRPr="001D71AA" w14:paraId="0CBDCC86" w14:textId="77777777" w:rsidTr="0068641B">
        <w:trPr>
          <w:gridAfter w:val="1"/>
          <w:wAfter w:w="7" w:type="dxa"/>
          <w:trHeight w:val="58"/>
        </w:trPr>
        <w:tc>
          <w:tcPr>
            <w:tcW w:w="2830" w:type="dxa"/>
            <w:vMerge w:val="restart"/>
          </w:tcPr>
          <w:p w14:paraId="6CA8C41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2.1 </w:t>
            </w:r>
            <w:r w:rsidRPr="001D71AA">
              <w:rPr>
                <w:rFonts w:ascii="Times New Roman" w:hAnsi="Times New Roman" w:cs="Times New Roman"/>
                <w:b/>
              </w:rPr>
      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      </w:r>
            <w:proofErr w:type="spellStart"/>
            <w:r w:rsidRPr="001D71AA">
              <w:rPr>
                <w:rFonts w:ascii="Times New Roman" w:hAnsi="Times New Roman" w:cs="Times New Roman"/>
                <w:b/>
              </w:rPr>
              <w:t>Фано</w:t>
            </w:r>
            <w:proofErr w:type="spellEnd"/>
            <w:r w:rsidRPr="001D71A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0802" w:type="dxa"/>
          </w:tcPr>
          <w:p w14:paraId="2178BBC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2FC92F3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424397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0D4AFFC7" w14:textId="77777777" w:rsidTr="0068641B">
        <w:trPr>
          <w:gridAfter w:val="1"/>
          <w:wAfter w:w="7" w:type="dxa"/>
          <w:trHeight w:val="649"/>
        </w:trPr>
        <w:tc>
          <w:tcPr>
            <w:tcW w:w="2830" w:type="dxa"/>
            <w:vMerge/>
          </w:tcPr>
          <w:p w14:paraId="685BE3E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</w:tcPr>
          <w:p w14:paraId="2844049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Основная сущность понятий: «информация», «данные», «знания». Примеры, поясняющие универсальность дискретного кодирования информации. Кодирование и декодирование сообщения по предложенным правилам. Правильное использование условие </w:t>
            </w:r>
            <w:proofErr w:type="spellStart"/>
            <w:r w:rsidRPr="001D71AA">
              <w:rPr>
                <w:rFonts w:ascii="Times New Roman" w:hAnsi="Times New Roman" w:cs="Times New Roman"/>
              </w:rPr>
              <w:t>Фано</w:t>
            </w:r>
            <w:proofErr w:type="spellEnd"/>
            <w:r w:rsidRPr="001D71AA">
              <w:rPr>
                <w:rFonts w:ascii="Times New Roman" w:hAnsi="Times New Roman" w:cs="Times New Roman"/>
              </w:rPr>
              <w:t xml:space="preserve">. </w:t>
            </w:r>
            <w:r w:rsidRPr="001D71AA">
              <w:rPr>
                <w:rFonts w:ascii="Times New Roman" w:hAnsi="Times New Roman" w:cs="Times New Roman"/>
                <w:b/>
              </w:rPr>
              <w:t>(ОП.07 Иностранный язык в профессиональной 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5470FA9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5FB335EB" w14:textId="77777777" w:rsidTr="0068641B">
        <w:trPr>
          <w:gridAfter w:val="1"/>
          <w:wAfter w:w="7" w:type="dxa"/>
          <w:trHeight w:val="194"/>
        </w:trPr>
        <w:tc>
          <w:tcPr>
            <w:tcW w:w="2830" w:type="dxa"/>
            <w:vMerge/>
          </w:tcPr>
          <w:p w14:paraId="1143254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57F8C55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DB68FA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color w:val="00B050"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4 </w:t>
            </w:r>
          </w:p>
        </w:tc>
      </w:tr>
      <w:tr w:rsidR="0068641B" w:rsidRPr="001D71AA" w14:paraId="28F2E162" w14:textId="77777777" w:rsidTr="0068641B">
        <w:trPr>
          <w:gridAfter w:val="1"/>
          <w:wAfter w:w="7" w:type="dxa"/>
          <w:trHeight w:val="1242"/>
        </w:trPr>
        <w:tc>
          <w:tcPr>
            <w:tcW w:w="2830" w:type="dxa"/>
            <w:vMerge/>
            <w:tcBorders>
              <w:bottom w:val="single" w:sz="4" w:space="0" w:color="auto"/>
            </w:tcBorders>
          </w:tcPr>
          <w:p w14:paraId="7928504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1A9BF6A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Решение задач на тему: «Кодирование и декодирование </w:t>
            </w:r>
            <w:proofErr w:type="spellStart"/>
            <w:r w:rsidRPr="001D71AA">
              <w:rPr>
                <w:rFonts w:ascii="Times New Roman" w:hAnsi="Times New Roman" w:cs="Times New Roman"/>
                <w:bCs/>
              </w:rPr>
              <w:t>сообщений</w:t>
            </w:r>
            <w:proofErr w:type="gramStart"/>
            <w:r w:rsidRPr="001D71AA">
              <w:rPr>
                <w:rFonts w:ascii="Times New Roman" w:hAnsi="Times New Roman" w:cs="Times New Roman"/>
                <w:bCs/>
              </w:rPr>
              <w:t>».</w:t>
            </w:r>
            <w:r w:rsidRPr="001D71AA">
              <w:rPr>
                <w:rFonts w:ascii="Times New Roman" w:hAnsi="Times New Roman" w:cs="Times New Roman"/>
              </w:rPr>
              <w:t>Примеры</w:t>
            </w:r>
            <w:proofErr w:type="spellEnd"/>
            <w:proofErr w:type="gramEnd"/>
            <w:r w:rsidRPr="001D71AA">
              <w:rPr>
                <w:rFonts w:ascii="Times New Roman" w:hAnsi="Times New Roman" w:cs="Times New Roman"/>
              </w:rPr>
              <w:t xml:space="preserve"> кодов, последовательность букв в тексте, цифр в числе, двоичный компьютерный код и др. Практическая работа на компьютере: «Применение азбуки Морзе».</w:t>
            </w:r>
            <w:r w:rsidRPr="001D71AA">
              <w:rPr>
                <w:rFonts w:ascii="Times New Roman" w:hAnsi="Times New Roman" w:cs="Times New Roman"/>
                <w:b/>
              </w:rPr>
              <w:t xml:space="preserve"> (МДК.01.01 Организация приготовления, подготовки к реализации и хранения кулинарных полуфабрикатов).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6C52361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39EA63D" w14:textId="77777777" w:rsidTr="0068641B">
        <w:trPr>
          <w:gridAfter w:val="1"/>
          <w:wAfter w:w="7" w:type="dxa"/>
          <w:trHeight w:val="253"/>
        </w:trPr>
        <w:tc>
          <w:tcPr>
            <w:tcW w:w="2830" w:type="dxa"/>
            <w:vMerge w:val="restart"/>
          </w:tcPr>
          <w:p w14:paraId="08BD475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2.2 </w:t>
            </w:r>
            <w:r w:rsidRPr="001D71AA">
              <w:rPr>
                <w:rFonts w:ascii="Times New Roman" w:hAnsi="Times New Roman" w:cs="Times New Roman"/>
                <w:b/>
              </w:rPr>
              <w:t>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символа.</w:t>
            </w:r>
          </w:p>
        </w:tc>
        <w:tc>
          <w:tcPr>
            <w:tcW w:w="10802" w:type="dxa"/>
          </w:tcPr>
          <w:p w14:paraId="6066AD2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5E0E3F4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506FEED4" w14:textId="77777777" w:rsidTr="0068641B">
        <w:trPr>
          <w:gridAfter w:val="1"/>
          <w:wAfter w:w="7" w:type="dxa"/>
          <w:trHeight w:val="324"/>
        </w:trPr>
        <w:tc>
          <w:tcPr>
            <w:tcW w:w="2830" w:type="dxa"/>
            <w:vMerge/>
          </w:tcPr>
          <w:p w14:paraId="585C606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</w:tcPr>
          <w:p w14:paraId="6AEA4A7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Изучение основных понятий; </w:t>
            </w:r>
            <w:r w:rsidRPr="001D71AA">
              <w:rPr>
                <w:rFonts w:ascii="Times New Roman" w:hAnsi="Times New Roman" w:cs="Times New Roman"/>
              </w:rPr>
              <w:t xml:space="preserve">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 </w:t>
            </w:r>
            <w:proofErr w:type="gramStart"/>
            <w:r w:rsidRPr="001D71AA">
              <w:rPr>
                <w:rFonts w:ascii="Times New Roman" w:hAnsi="Times New Roman" w:cs="Times New Roman"/>
                <w:b/>
              </w:rPr>
              <w:t>( ОП</w:t>
            </w:r>
            <w:proofErr w:type="gramEnd"/>
            <w:r w:rsidRPr="001D71AA">
              <w:rPr>
                <w:rFonts w:ascii="Times New Roman" w:hAnsi="Times New Roman" w:cs="Times New Roman"/>
                <w:b/>
              </w:rPr>
              <w:t>.01</w:t>
            </w:r>
            <w:r w:rsidRPr="001D71AA">
              <w:rPr>
                <w:rFonts w:ascii="Times New Roman" w:hAnsi="Times New Roman" w:cs="Times New Roman"/>
                <w:b/>
              </w:rPr>
              <w:tab/>
              <w:t>Основы микробиологии, санитарии и гигиены).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3938BB2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5C41DBCE" w14:textId="77777777" w:rsidTr="0068641B">
        <w:trPr>
          <w:gridAfter w:val="1"/>
          <w:wAfter w:w="7" w:type="dxa"/>
          <w:trHeight w:val="259"/>
        </w:trPr>
        <w:tc>
          <w:tcPr>
            <w:tcW w:w="2830" w:type="dxa"/>
            <w:vMerge/>
          </w:tcPr>
          <w:p w14:paraId="712A0EE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758BD17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0FEEEE8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448435B9" w14:textId="77777777" w:rsidTr="0068641B">
        <w:trPr>
          <w:gridAfter w:val="1"/>
          <w:wAfter w:w="7" w:type="dxa"/>
          <w:trHeight w:val="419"/>
        </w:trPr>
        <w:tc>
          <w:tcPr>
            <w:tcW w:w="2830" w:type="dxa"/>
            <w:vMerge/>
          </w:tcPr>
          <w:p w14:paraId="659A461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6A802C3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Решение задач на измерение информации, заключённой в тексте, с позиции алфавитного подхода (в предположении о равной вероятности появления символов в тексте). Устанавливание связи между единицами измерения информации: бит, байт, Кбайт, Мбайт, Гбайт с использованием компьютера. </w:t>
            </w:r>
            <w:r w:rsidRPr="001D71AA">
              <w:rPr>
                <w:rFonts w:ascii="Times New Roman" w:hAnsi="Times New Roman" w:cs="Times New Roman"/>
                <w:b/>
              </w:rPr>
              <w:t>(ОП.05 Основы калькуляции и учета).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522DDD0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5F11F68B" w14:textId="77777777" w:rsidTr="0068641B">
        <w:trPr>
          <w:gridAfter w:val="1"/>
          <w:wAfter w:w="7" w:type="dxa"/>
          <w:trHeight w:val="239"/>
        </w:trPr>
        <w:tc>
          <w:tcPr>
            <w:tcW w:w="2830" w:type="dxa"/>
            <w:vMerge w:val="restart"/>
          </w:tcPr>
          <w:p w14:paraId="1F0DC33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2.3 Информационные процессы</w:t>
            </w:r>
          </w:p>
        </w:tc>
        <w:tc>
          <w:tcPr>
            <w:tcW w:w="10802" w:type="dxa"/>
          </w:tcPr>
          <w:p w14:paraId="6E05DF2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24DD4E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EED423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23818A7A" w14:textId="77777777" w:rsidTr="0068641B">
        <w:trPr>
          <w:gridAfter w:val="1"/>
          <w:wAfter w:w="7" w:type="dxa"/>
          <w:trHeight w:val="115"/>
        </w:trPr>
        <w:tc>
          <w:tcPr>
            <w:tcW w:w="2830" w:type="dxa"/>
            <w:vMerge/>
          </w:tcPr>
          <w:p w14:paraId="4F2C260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</w:tcPr>
          <w:p w14:paraId="6BBC048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</w:t>
            </w:r>
          </w:p>
          <w:p w14:paraId="27079AE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(МДК.01.02 Процессы приготовления, подготовки к реализации кулинарных полуфабрикатов).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69CE1ED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3B84FB2B" w14:textId="77777777" w:rsidTr="0068641B">
        <w:trPr>
          <w:gridAfter w:val="1"/>
          <w:wAfter w:w="7" w:type="dxa"/>
          <w:trHeight w:val="115"/>
        </w:trPr>
        <w:tc>
          <w:tcPr>
            <w:tcW w:w="2830" w:type="dxa"/>
            <w:vMerge/>
          </w:tcPr>
          <w:p w14:paraId="3BAA2D8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0AA191A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35C6B1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6990CD36" w14:textId="77777777" w:rsidTr="0068641B">
        <w:trPr>
          <w:gridAfter w:val="1"/>
          <w:wAfter w:w="7" w:type="dxa"/>
          <w:trHeight w:val="287"/>
        </w:trPr>
        <w:tc>
          <w:tcPr>
            <w:tcW w:w="2830" w:type="dxa"/>
            <w:vMerge/>
            <w:tcBorders>
              <w:bottom w:val="single" w:sz="4" w:space="0" w:color="auto"/>
            </w:tcBorders>
          </w:tcPr>
          <w:p w14:paraId="77A461E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84BFCF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1D71AA">
              <w:rPr>
                <w:rFonts w:ascii="Times New Roman" w:hAnsi="Times New Roman" w:cs="Times New Roman"/>
                <w:bCs/>
              </w:rPr>
              <w:t>Просмотр  объема</w:t>
            </w:r>
            <w:proofErr w:type="gramEnd"/>
            <w:r w:rsidRPr="001D71AA">
              <w:rPr>
                <w:rFonts w:ascii="Times New Roman" w:hAnsi="Times New Roman" w:cs="Times New Roman"/>
                <w:bCs/>
              </w:rPr>
              <w:t xml:space="preserve"> информации </w:t>
            </w:r>
            <w:proofErr w:type="gramStart"/>
            <w:r w:rsidRPr="001D71AA">
              <w:rPr>
                <w:rFonts w:ascii="Times New Roman" w:hAnsi="Times New Roman" w:cs="Times New Roman"/>
                <w:bCs/>
              </w:rPr>
              <w:t>файлов  на</w:t>
            </w:r>
            <w:proofErr w:type="gramEnd"/>
            <w:r w:rsidRPr="001D71AA">
              <w:rPr>
                <w:rFonts w:ascii="Times New Roman" w:hAnsi="Times New Roman" w:cs="Times New Roman"/>
                <w:bCs/>
              </w:rPr>
              <w:t xml:space="preserve"> компьютере. Решение </w:t>
            </w:r>
            <w:proofErr w:type="gramStart"/>
            <w:r w:rsidRPr="001D71AA">
              <w:rPr>
                <w:rFonts w:ascii="Times New Roman" w:hAnsi="Times New Roman" w:cs="Times New Roman"/>
                <w:bCs/>
              </w:rPr>
              <w:t>задач  на</w:t>
            </w:r>
            <w:proofErr w:type="gramEnd"/>
            <w:r w:rsidRPr="001D71AA">
              <w:rPr>
                <w:rFonts w:ascii="Times New Roman" w:hAnsi="Times New Roman" w:cs="Times New Roman"/>
                <w:bCs/>
              </w:rPr>
              <w:t xml:space="preserve"> передачу информации.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1634258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893515B" w14:textId="77777777" w:rsidTr="0068641B">
        <w:trPr>
          <w:gridAfter w:val="1"/>
          <w:wAfter w:w="7" w:type="dxa"/>
          <w:trHeight w:val="182"/>
        </w:trPr>
        <w:tc>
          <w:tcPr>
            <w:tcW w:w="2830" w:type="dxa"/>
            <w:vMerge w:val="restart"/>
          </w:tcPr>
          <w:p w14:paraId="731D85A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2.4 </w:t>
            </w:r>
            <w:r w:rsidRPr="001D71AA">
              <w:rPr>
                <w:rFonts w:ascii="Times New Roman" w:hAnsi="Times New Roman" w:cs="Times New Roman"/>
                <w:b/>
              </w:rPr>
              <w:t>Обработка информации.</w:t>
            </w:r>
          </w:p>
        </w:tc>
        <w:tc>
          <w:tcPr>
            <w:tcW w:w="10802" w:type="dxa"/>
            <w:shd w:val="clear" w:color="auto" w:fill="FFFFFF" w:themeFill="background1"/>
          </w:tcPr>
          <w:p w14:paraId="4E9D4D3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материала: 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03A8AA2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7C9AE3E2" w14:textId="77777777" w:rsidTr="0068641B">
        <w:trPr>
          <w:gridAfter w:val="1"/>
          <w:wAfter w:w="7" w:type="dxa"/>
          <w:trHeight w:val="201"/>
        </w:trPr>
        <w:tc>
          <w:tcPr>
            <w:tcW w:w="2830" w:type="dxa"/>
            <w:vMerge/>
          </w:tcPr>
          <w:p w14:paraId="46A5180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46989EA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      </w:r>
            <w:r w:rsidRPr="001D71AA">
              <w:rPr>
                <w:rFonts w:ascii="Times New Roman" w:hAnsi="Times New Roman" w:cs="Times New Roman"/>
                <w:b/>
              </w:rPr>
              <w:t>(МДК.02.02 Процессы приготовления, подготовки к реализации и презентации горячих блюд, кулинарных изделий, закусок).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680AACF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B723035" w14:textId="77777777" w:rsidTr="0068641B">
        <w:trPr>
          <w:gridAfter w:val="1"/>
          <w:wAfter w:w="7" w:type="dxa"/>
          <w:trHeight w:val="201"/>
        </w:trPr>
        <w:tc>
          <w:tcPr>
            <w:tcW w:w="2830" w:type="dxa"/>
            <w:vMerge/>
          </w:tcPr>
          <w:p w14:paraId="5D2558F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7CD33CA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4ECB61C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7021DA8E" w14:textId="77777777" w:rsidTr="0068641B">
        <w:trPr>
          <w:gridAfter w:val="1"/>
          <w:wAfter w:w="7" w:type="dxa"/>
          <w:trHeight w:val="201"/>
        </w:trPr>
        <w:tc>
          <w:tcPr>
            <w:tcW w:w="2830" w:type="dxa"/>
            <w:vMerge/>
          </w:tcPr>
          <w:p w14:paraId="16B04E3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04B4D89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</w:rPr>
              <w:t>Расчет объёма информации, передаваемой по каналам связи, при известной скорости передачи.</w:t>
            </w:r>
            <w:r w:rsidRPr="001D71AA">
              <w:rPr>
                <w:rFonts w:ascii="Times New Roman" w:hAnsi="Times New Roman" w:cs="Times New Roman"/>
              </w:rPr>
              <w:t xml:space="preserve"> </w:t>
            </w:r>
            <w:r w:rsidRPr="001D71AA">
              <w:rPr>
                <w:rFonts w:ascii="Times New Roman" w:hAnsi="Times New Roman" w:cs="Times New Roman"/>
                <w:b/>
              </w:rPr>
              <w:t>(ОП.05 Основы калькуляции и учета).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28E4E49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37682E13" w14:textId="77777777" w:rsidTr="0068641B">
        <w:trPr>
          <w:gridAfter w:val="1"/>
          <w:wAfter w:w="7" w:type="dxa"/>
          <w:trHeight w:val="248"/>
        </w:trPr>
        <w:tc>
          <w:tcPr>
            <w:tcW w:w="2830" w:type="dxa"/>
            <w:vMerge w:val="restart"/>
          </w:tcPr>
          <w:p w14:paraId="5DCA5CC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</w:rPr>
              <w:t>2.5 Представление информации в компьютере</w:t>
            </w:r>
          </w:p>
        </w:tc>
        <w:tc>
          <w:tcPr>
            <w:tcW w:w="10802" w:type="dxa"/>
            <w:shd w:val="clear" w:color="auto" w:fill="FFFFFF" w:themeFill="background1"/>
          </w:tcPr>
          <w:p w14:paraId="37569E1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 xml:space="preserve">Содержание учебного материала: 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10FC3AC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4D6F17BD" w14:textId="77777777" w:rsidTr="0068641B">
        <w:trPr>
          <w:gridAfter w:val="1"/>
          <w:wAfter w:w="7" w:type="dxa"/>
          <w:trHeight w:val="335"/>
        </w:trPr>
        <w:tc>
          <w:tcPr>
            <w:tcW w:w="2830" w:type="dxa"/>
            <w:vMerge/>
          </w:tcPr>
          <w:p w14:paraId="32BC6ED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01F3E83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</w:t>
            </w:r>
            <w:proofErr w:type="spellStart"/>
            <w:r w:rsidRPr="001D71AA">
              <w:rPr>
                <w:rFonts w:ascii="Times New Roman" w:hAnsi="Times New Roman" w:cs="Times New Roman"/>
              </w:rPr>
              <w:t>ичной</w:t>
            </w:r>
            <w:proofErr w:type="spellEnd"/>
            <w:r w:rsidRPr="001D71AA">
              <w:rPr>
                <w:rFonts w:ascii="Times New Roman" w:hAnsi="Times New Roman" w:cs="Times New Roman"/>
              </w:rPr>
              <w:t xml:space="preserve"> системы счисления в десятичную. Алгоритм перевода конечной P-</w:t>
            </w:r>
            <w:proofErr w:type="spellStart"/>
            <w:r w:rsidRPr="001D71AA">
              <w:rPr>
                <w:rFonts w:ascii="Times New Roman" w:hAnsi="Times New Roman" w:cs="Times New Roman"/>
              </w:rPr>
              <w:t>ичной</w:t>
            </w:r>
            <w:proofErr w:type="spellEnd"/>
            <w:r w:rsidRPr="001D71AA">
              <w:rPr>
                <w:rFonts w:ascii="Times New Roman" w:hAnsi="Times New Roman" w:cs="Times New Roman"/>
              </w:rPr>
              <w:t xml:space="preserve"> дроби в десятичную. Алгоритм перевода целого числа из десятичной системы счисления в P-</w:t>
            </w:r>
            <w:proofErr w:type="spellStart"/>
            <w:r w:rsidRPr="001D71AA">
              <w:rPr>
                <w:rFonts w:ascii="Times New Roman" w:hAnsi="Times New Roman" w:cs="Times New Roman"/>
              </w:rPr>
              <w:t>ичную</w:t>
            </w:r>
            <w:proofErr w:type="spellEnd"/>
            <w:r w:rsidRPr="001D71AA">
              <w:rPr>
                <w:rFonts w:ascii="Times New Roman" w:hAnsi="Times New Roman" w:cs="Times New Roman"/>
              </w:rPr>
              <w:t>. Перевод конечной десятичной дроби в P-</w:t>
            </w:r>
            <w:proofErr w:type="spellStart"/>
            <w:r w:rsidRPr="001D71AA">
              <w:rPr>
                <w:rFonts w:ascii="Times New Roman" w:hAnsi="Times New Roman" w:cs="Times New Roman"/>
              </w:rPr>
              <w:t>ичную</w:t>
            </w:r>
            <w:proofErr w:type="spellEnd"/>
            <w:r w:rsidRPr="001D71AA">
              <w:rPr>
                <w:rFonts w:ascii="Times New Roman" w:hAnsi="Times New Roman" w:cs="Times New Roman"/>
              </w:rPr>
              <w:t xml:space="preserve">. Двоичная, восьмеричная и шестнадцатеричная системы счисления, перевод чисел между этими системами. </w:t>
            </w:r>
            <w:r w:rsidRPr="001D71AA">
              <w:rPr>
                <w:rFonts w:ascii="Times New Roman" w:hAnsi="Times New Roman" w:cs="Times New Roman"/>
                <w:b/>
              </w:rPr>
              <w:t>(ОП.08 Безопасность жизнедеятельности).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0520913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2F6D5A48" w14:textId="77777777" w:rsidTr="0068641B">
        <w:trPr>
          <w:gridAfter w:val="1"/>
          <w:wAfter w:w="7" w:type="dxa"/>
          <w:trHeight w:val="201"/>
        </w:trPr>
        <w:tc>
          <w:tcPr>
            <w:tcW w:w="2830" w:type="dxa"/>
            <w:vMerge/>
          </w:tcPr>
          <w:p w14:paraId="39EE7FB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0DA5BC9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2A418A8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1069CD3C" w14:textId="77777777" w:rsidTr="0068641B">
        <w:trPr>
          <w:gridAfter w:val="1"/>
          <w:wAfter w:w="7" w:type="dxa"/>
          <w:trHeight w:val="58"/>
        </w:trPr>
        <w:tc>
          <w:tcPr>
            <w:tcW w:w="2830" w:type="dxa"/>
            <w:vMerge/>
          </w:tcPr>
          <w:p w14:paraId="112D36D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0E9D1F1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>Переводы целого числа из P-</w:t>
            </w:r>
            <w:proofErr w:type="spellStart"/>
            <w:r w:rsidRPr="001D71AA">
              <w:rPr>
                <w:rFonts w:ascii="Times New Roman" w:hAnsi="Times New Roman" w:cs="Times New Roman"/>
              </w:rPr>
              <w:t>ичной</w:t>
            </w:r>
            <w:proofErr w:type="spellEnd"/>
            <w:r w:rsidRPr="001D71AA">
              <w:rPr>
                <w:rFonts w:ascii="Times New Roman" w:hAnsi="Times New Roman" w:cs="Times New Roman"/>
              </w:rPr>
              <w:t xml:space="preserve"> системы счисления в десятичную. Перевод конечной P-</w:t>
            </w:r>
            <w:proofErr w:type="spellStart"/>
            <w:r w:rsidRPr="001D71AA">
              <w:rPr>
                <w:rFonts w:ascii="Times New Roman" w:hAnsi="Times New Roman" w:cs="Times New Roman"/>
              </w:rPr>
              <w:t>ичной</w:t>
            </w:r>
            <w:proofErr w:type="spellEnd"/>
            <w:r w:rsidRPr="001D71AA">
              <w:rPr>
                <w:rFonts w:ascii="Times New Roman" w:hAnsi="Times New Roman" w:cs="Times New Roman"/>
              </w:rPr>
              <w:t xml:space="preserve"> дроби в десятичную. Перевод целого числа из десятичной системы счисления в P-</w:t>
            </w:r>
            <w:proofErr w:type="spellStart"/>
            <w:proofErr w:type="gramStart"/>
            <w:r w:rsidRPr="001D71AA">
              <w:rPr>
                <w:rFonts w:ascii="Times New Roman" w:hAnsi="Times New Roman" w:cs="Times New Roman"/>
              </w:rPr>
              <w:t>ичную</w:t>
            </w:r>
            <w:proofErr w:type="spellEnd"/>
            <w:r w:rsidRPr="001D71AA">
              <w:rPr>
                <w:rFonts w:ascii="Times New Roman" w:hAnsi="Times New Roman" w:cs="Times New Roman"/>
              </w:rPr>
              <w:t>..</w:t>
            </w:r>
            <w:proofErr w:type="gramEnd"/>
            <w:r w:rsidRPr="001D71AA">
              <w:rPr>
                <w:rFonts w:ascii="Times New Roman" w:hAnsi="Times New Roman" w:cs="Times New Roman"/>
              </w:rPr>
              <w:t xml:space="preserve">Перевод между двоичной, восьмеричной и шестнадцатеричной системы счисления. </w:t>
            </w:r>
            <w:r w:rsidRPr="001D71AA">
              <w:rPr>
                <w:rFonts w:ascii="Times New Roman" w:hAnsi="Times New Roman" w:cs="Times New Roman"/>
                <w:b/>
              </w:rPr>
              <w:t>(МДК.04.01 Организация приготовления, подготовки к реализации горячих и холодных сладких блюд, десертов, напитков).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3CBF429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1D38EC51" w14:textId="77777777" w:rsidTr="0068641B">
        <w:trPr>
          <w:gridAfter w:val="1"/>
          <w:wAfter w:w="7" w:type="dxa"/>
          <w:trHeight w:val="268"/>
        </w:trPr>
        <w:tc>
          <w:tcPr>
            <w:tcW w:w="2830" w:type="dxa"/>
            <w:vMerge w:val="restart"/>
          </w:tcPr>
          <w:p w14:paraId="45F3236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2.6 </w:t>
            </w:r>
            <w:r w:rsidRPr="001D71AA">
              <w:rPr>
                <w:rFonts w:ascii="Times New Roman" w:hAnsi="Times New Roman" w:cs="Times New Roman"/>
                <w:b/>
              </w:rPr>
              <w:t>Кодирование текстов</w:t>
            </w:r>
          </w:p>
        </w:tc>
        <w:tc>
          <w:tcPr>
            <w:tcW w:w="10802" w:type="dxa"/>
            <w:shd w:val="clear" w:color="auto" w:fill="FFFFFF" w:themeFill="background1"/>
          </w:tcPr>
          <w:p w14:paraId="1BA11D0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 xml:space="preserve">Содержание учебного материала: 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0EE25DE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004C1A3A" w14:textId="77777777" w:rsidTr="0068641B">
        <w:trPr>
          <w:gridAfter w:val="1"/>
          <w:wAfter w:w="7" w:type="dxa"/>
          <w:trHeight w:val="117"/>
        </w:trPr>
        <w:tc>
          <w:tcPr>
            <w:tcW w:w="2830" w:type="dxa"/>
            <w:vMerge/>
          </w:tcPr>
          <w:p w14:paraId="2BCE95E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2F59746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</w:rPr>
              <w:t xml:space="preserve">Кодировка ASCII. Однобайтные кодировки. Стандарт UNICODE. Кодировка UTF-8. Определение информационного объёма текстовых сообщений. Кодирование изображений. Кодирование звука. </w:t>
            </w:r>
            <w:r w:rsidRPr="001D71AA">
              <w:rPr>
                <w:rFonts w:ascii="Times New Roman" w:hAnsi="Times New Roman" w:cs="Times New Roman"/>
                <w:b/>
              </w:rPr>
              <w:t>(МДК.05.01 Организация приготовления, подготовки к реализации хлебобулочных, мучных кондитерских изделий).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15D3FAE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051FC95" w14:textId="77777777" w:rsidTr="0068641B">
        <w:trPr>
          <w:gridAfter w:val="1"/>
          <w:wAfter w:w="7" w:type="dxa"/>
          <w:trHeight w:val="201"/>
        </w:trPr>
        <w:tc>
          <w:tcPr>
            <w:tcW w:w="2830" w:type="dxa"/>
            <w:vMerge/>
          </w:tcPr>
          <w:p w14:paraId="0296D50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6F780D1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6B9C255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10204600" w14:textId="77777777" w:rsidTr="0068641B">
        <w:trPr>
          <w:gridAfter w:val="1"/>
          <w:wAfter w:w="7" w:type="dxa"/>
          <w:trHeight w:val="201"/>
        </w:trPr>
        <w:tc>
          <w:tcPr>
            <w:tcW w:w="2830" w:type="dxa"/>
            <w:vMerge/>
          </w:tcPr>
          <w:p w14:paraId="4453C8F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5D5116E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Дискретизация </w:t>
            </w:r>
            <w:proofErr w:type="gramStart"/>
            <w:r w:rsidRPr="001D71AA">
              <w:rPr>
                <w:rFonts w:ascii="Times New Roman" w:hAnsi="Times New Roman" w:cs="Times New Roman"/>
              </w:rPr>
              <w:t>графической  и</w:t>
            </w:r>
            <w:proofErr w:type="gramEnd"/>
            <w:r w:rsidRPr="001D71AA">
              <w:rPr>
                <w:rFonts w:ascii="Times New Roman" w:hAnsi="Times New Roman" w:cs="Times New Roman"/>
              </w:rPr>
              <w:t xml:space="preserve"> звуковой информации. </w:t>
            </w:r>
            <w:r w:rsidRPr="001D71AA">
              <w:rPr>
                <w:rFonts w:ascii="Times New Roman" w:hAnsi="Times New Roman" w:cs="Times New Roman"/>
                <w:b/>
              </w:rPr>
              <w:t>(ОП.02 Основы товароведения продовольственных товаров).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0AE862B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527D05B" w14:textId="77777777" w:rsidTr="0068641B">
        <w:trPr>
          <w:trHeight w:val="115"/>
        </w:trPr>
        <w:tc>
          <w:tcPr>
            <w:tcW w:w="13639" w:type="dxa"/>
            <w:gridSpan w:val="3"/>
          </w:tcPr>
          <w:p w14:paraId="412A2BF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Раздел 3. </w:t>
            </w:r>
            <w:r w:rsidRPr="001D71AA">
              <w:rPr>
                <w:rFonts w:ascii="Times New Roman" w:hAnsi="Times New Roman" w:cs="Times New Roman"/>
                <w:b/>
              </w:rPr>
              <w:t>Элементы алгебры логики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09E584E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68641B" w:rsidRPr="001D71AA" w14:paraId="2FDE82C9" w14:textId="77777777" w:rsidTr="0068641B">
        <w:trPr>
          <w:gridAfter w:val="1"/>
          <w:wAfter w:w="7" w:type="dxa"/>
          <w:trHeight w:val="58"/>
        </w:trPr>
        <w:tc>
          <w:tcPr>
            <w:tcW w:w="2830" w:type="dxa"/>
            <w:vMerge w:val="restart"/>
          </w:tcPr>
          <w:p w14:paraId="23710F5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3.1 </w:t>
            </w:r>
            <w:r w:rsidRPr="001D71AA">
              <w:rPr>
                <w:rFonts w:ascii="Times New Roman" w:hAnsi="Times New Roman" w:cs="Times New Roman"/>
                <w:b/>
              </w:rPr>
              <w:t>Алгебра логики.</w:t>
            </w:r>
          </w:p>
        </w:tc>
        <w:tc>
          <w:tcPr>
            <w:tcW w:w="10802" w:type="dxa"/>
            <w:shd w:val="clear" w:color="auto" w:fill="FFFFFF" w:themeFill="background1"/>
          </w:tcPr>
          <w:p w14:paraId="436780F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4CB21D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1E82D0F1" w14:textId="77777777" w:rsidTr="0068641B">
        <w:trPr>
          <w:gridAfter w:val="1"/>
          <w:wAfter w:w="7" w:type="dxa"/>
          <w:trHeight w:val="435"/>
        </w:trPr>
        <w:tc>
          <w:tcPr>
            <w:tcW w:w="2830" w:type="dxa"/>
            <w:vMerge/>
          </w:tcPr>
          <w:p w14:paraId="064C23B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32034DB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>Высказывания. Логические операции. Таблицы истинности логических операций «дизъюнкция», «конъюнкция», «инверсия», «импликация», «</w:t>
            </w:r>
            <w:proofErr w:type="spellStart"/>
            <w:r w:rsidRPr="001D71AA">
              <w:rPr>
                <w:rFonts w:ascii="Times New Roman" w:hAnsi="Times New Roman" w:cs="Times New Roman"/>
              </w:rPr>
              <w:t>эквиваленция</w:t>
            </w:r>
            <w:proofErr w:type="spellEnd"/>
            <w:r w:rsidRPr="001D71AA">
              <w:rPr>
                <w:rFonts w:ascii="Times New Roman" w:hAnsi="Times New Roman" w:cs="Times New Roman"/>
              </w:rPr>
              <w:t xml:space="preserve">». Логические выражения. 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43C959B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5183CB0F" w14:textId="77777777" w:rsidTr="0068641B">
        <w:trPr>
          <w:gridAfter w:val="1"/>
          <w:wAfter w:w="7" w:type="dxa"/>
          <w:trHeight w:val="251"/>
        </w:trPr>
        <w:tc>
          <w:tcPr>
            <w:tcW w:w="2830" w:type="dxa"/>
            <w:vMerge/>
          </w:tcPr>
          <w:p w14:paraId="1B9667C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7417CF9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5083208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11DAEE6E" w14:textId="77777777" w:rsidTr="0068641B">
        <w:trPr>
          <w:gridAfter w:val="1"/>
          <w:wAfter w:w="7" w:type="dxa"/>
          <w:trHeight w:val="218"/>
        </w:trPr>
        <w:tc>
          <w:tcPr>
            <w:tcW w:w="2830" w:type="dxa"/>
            <w:vMerge/>
          </w:tcPr>
          <w:p w14:paraId="4811ED7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72D0DBF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</w:rPr>
              <w:t>Решение простейших логических уравнений. Строение схемы на логических элементах по логическому выражению.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5193100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1BAFB330" w14:textId="77777777" w:rsidTr="0068641B">
        <w:trPr>
          <w:trHeight w:val="218"/>
        </w:trPr>
        <w:tc>
          <w:tcPr>
            <w:tcW w:w="13639" w:type="dxa"/>
            <w:gridSpan w:val="3"/>
            <w:shd w:val="clear" w:color="auto" w:fill="FFFFFF" w:themeFill="background1"/>
          </w:tcPr>
          <w:p w14:paraId="16F9BE8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>Раздел 4</w:t>
            </w:r>
            <w:proofErr w:type="gramStart"/>
            <w:r w:rsidRPr="001D71AA">
              <w:rPr>
                <w:rFonts w:ascii="Times New Roman" w:hAnsi="Times New Roman" w:cs="Times New Roman"/>
                <w:b/>
              </w:rPr>
              <w:t>. .Информационные</w:t>
            </w:r>
            <w:proofErr w:type="gramEnd"/>
            <w:r w:rsidRPr="001D71AA">
              <w:rPr>
                <w:rFonts w:ascii="Times New Roman" w:hAnsi="Times New Roman" w:cs="Times New Roman"/>
                <w:b/>
              </w:rPr>
              <w:t xml:space="preserve"> технологии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060F800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68641B" w:rsidRPr="001D71AA" w14:paraId="03F6A3EE" w14:textId="77777777" w:rsidTr="0068641B">
        <w:trPr>
          <w:gridAfter w:val="1"/>
          <w:wAfter w:w="7" w:type="dxa"/>
          <w:trHeight w:val="217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3E79EAB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4.1 </w:t>
            </w:r>
            <w:r w:rsidRPr="001D71AA">
              <w:rPr>
                <w:rFonts w:ascii="Times New Roman" w:hAnsi="Times New Roman" w:cs="Times New Roman"/>
                <w:b/>
              </w:rPr>
              <w:t>Технологии обработки текстовой Информации</w:t>
            </w:r>
          </w:p>
        </w:tc>
        <w:tc>
          <w:tcPr>
            <w:tcW w:w="10802" w:type="dxa"/>
            <w:shd w:val="clear" w:color="auto" w:fill="FFFFFF" w:themeFill="background1"/>
          </w:tcPr>
          <w:p w14:paraId="662E43B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 xml:space="preserve">Содержание учебного материала: 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17E9EB5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57C2EEE8" w14:textId="77777777" w:rsidTr="0068641B">
        <w:trPr>
          <w:gridAfter w:val="1"/>
          <w:wAfter w:w="7" w:type="dxa"/>
          <w:trHeight w:val="368"/>
        </w:trPr>
        <w:tc>
          <w:tcPr>
            <w:tcW w:w="2830" w:type="dxa"/>
            <w:vMerge/>
            <w:shd w:val="clear" w:color="auto" w:fill="FFFFFF" w:themeFill="background1"/>
          </w:tcPr>
          <w:p w14:paraId="27FB98D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7A23062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Создание текстового документа. Набор текста. Редактирование и форматирование. Проверка орфографии и грамматики. Средства поиска и </w:t>
            </w:r>
            <w:proofErr w:type="spellStart"/>
            <w:r w:rsidRPr="001D71AA">
              <w:rPr>
                <w:rFonts w:ascii="Times New Roman" w:hAnsi="Times New Roman" w:cs="Times New Roman"/>
              </w:rPr>
              <w:t>автозамены</w:t>
            </w:r>
            <w:proofErr w:type="spellEnd"/>
            <w:r w:rsidRPr="001D71AA">
              <w:rPr>
                <w:rFonts w:ascii="Times New Roman" w:hAnsi="Times New Roman" w:cs="Times New Roman"/>
              </w:rPr>
      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2CAF2FA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25C4C68" w14:textId="77777777" w:rsidTr="0068641B">
        <w:trPr>
          <w:gridAfter w:val="1"/>
          <w:wAfter w:w="7" w:type="dxa"/>
          <w:trHeight w:val="249"/>
        </w:trPr>
        <w:tc>
          <w:tcPr>
            <w:tcW w:w="2830" w:type="dxa"/>
            <w:vMerge/>
            <w:shd w:val="clear" w:color="auto" w:fill="FFFFFF" w:themeFill="background1"/>
          </w:tcPr>
          <w:p w14:paraId="6C5415B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70D11837" w14:textId="77777777" w:rsidR="0068641B" w:rsidRPr="001D71AA" w:rsidRDefault="0068641B" w:rsidP="001D71AA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209AEBF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09688265" w14:textId="77777777" w:rsidTr="0068641B">
        <w:trPr>
          <w:gridAfter w:val="1"/>
          <w:wAfter w:w="7" w:type="dxa"/>
          <w:trHeight w:val="759"/>
        </w:trPr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59EC298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540190FB" w14:textId="77777777" w:rsidR="0068641B" w:rsidRPr="001D71AA" w:rsidRDefault="0068641B" w:rsidP="001D71AA">
            <w:pPr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Работа с текстовым документом в программе </w:t>
            </w:r>
            <w:proofErr w:type="spellStart"/>
            <w:r w:rsidRPr="001D71AA">
              <w:rPr>
                <w:rFonts w:ascii="Times New Roman" w:hAnsi="Times New Roman" w:cs="Times New Roman"/>
              </w:rPr>
              <w:t>MicrosoftWord</w:t>
            </w:r>
            <w:proofErr w:type="spellEnd"/>
            <w:r w:rsidRPr="001D71AA">
              <w:rPr>
                <w:rFonts w:ascii="Times New Roman" w:hAnsi="Times New Roman" w:cs="Times New Roman"/>
              </w:rPr>
              <w:t xml:space="preserve">. Создание </w:t>
            </w:r>
            <w:proofErr w:type="gramStart"/>
            <w:r w:rsidRPr="001D71AA">
              <w:rPr>
                <w:rFonts w:ascii="Times New Roman" w:hAnsi="Times New Roman" w:cs="Times New Roman"/>
              </w:rPr>
              <w:t>документа,  его</w:t>
            </w:r>
            <w:proofErr w:type="gramEnd"/>
            <w:r w:rsidRPr="001D71A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D71AA">
              <w:rPr>
                <w:rFonts w:ascii="Times New Roman" w:hAnsi="Times New Roman" w:cs="Times New Roman"/>
              </w:rPr>
              <w:t>название,  набор</w:t>
            </w:r>
            <w:proofErr w:type="gramEnd"/>
            <w:r w:rsidRPr="001D71AA">
              <w:rPr>
                <w:rFonts w:ascii="Times New Roman" w:hAnsi="Times New Roman" w:cs="Times New Roman"/>
              </w:rPr>
              <w:t xml:space="preserve"> текста, редактирование текста, проверка на орфографию и грамматику, использование стилей, сноски, оглавление и т.д.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5B23D9D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BFB3713" w14:textId="77777777" w:rsidTr="0068641B">
        <w:trPr>
          <w:gridAfter w:val="1"/>
          <w:wAfter w:w="7" w:type="dxa"/>
          <w:trHeight w:val="242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095F112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4.2 </w:t>
            </w:r>
            <w:r w:rsidRPr="001D71AA">
              <w:rPr>
                <w:rFonts w:ascii="Times New Roman" w:hAnsi="Times New Roman" w:cs="Times New Roman"/>
                <w:b/>
              </w:rPr>
              <w:t>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  <w:tc>
          <w:tcPr>
            <w:tcW w:w="10802" w:type="dxa"/>
            <w:shd w:val="clear" w:color="auto" w:fill="FFFFFF" w:themeFill="background1"/>
          </w:tcPr>
          <w:p w14:paraId="1F21719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61105E3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3D086DE1" w14:textId="77777777" w:rsidTr="0068641B">
        <w:trPr>
          <w:gridAfter w:val="1"/>
          <w:wAfter w:w="7" w:type="dxa"/>
          <w:trHeight w:val="201"/>
        </w:trPr>
        <w:tc>
          <w:tcPr>
            <w:tcW w:w="2830" w:type="dxa"/>
            <w:vMerge/>
            <w:shd w:val="clear" w:color="auto" w:fill="FFFFFF" w:themeFill="background1"/>
          </w:tcPr>
          <w:p w14:paraId="7F7CBE9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6FA8E69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Создание гипертекстового документ. Использование средств автоматизации при создании документа. Применение правил цитирования источников и оформления библиографических ссылок. </w:t>
            </w:r>
            <w:proofErr w:type="gramStart"/>
            <w:r w:rsidRPr="001D71AA">
              <w:rPr>
                <w:rFonts w:ascii="Times New Roman" w:hAnsi="Times New Roman" w:cs="Times New Roman"/>
                <w:b/>
              </w:rPr>
              <w:t>( ОП</w:t>
            </w:r>
            <w:proofErr w:type="gramEnd"/>
            <w:r w:rsidRPr="001D71AA">
              <w:rPr>
                <w:rFonts w:ascii="Times New Roman" w:hAnsi="Times New Roman" w:cs="Times New Roman"/>
                <w:b/>
              </w:rPr>
              <w:t>.07 Иностранный язык в профессиональной 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3DA34E8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5D9625F7" w14:textId="77777777" w:rsidTr="0068641B">
        <w:trPr>
          <w:gridAfter w:val="1"/>
          <w:wAfter w:w="7" w:type="dxa"/>
          <w:trHeight w:val="217"/>
        </w:trPr>
        <w:tc>
          <w:tcPr>
            <w:tcW w:w="2830" w:type="dxa"/>
            <w:vMerge/>
            <w:shd w:val="clear" w:color="auto" w:fill="FFFFFF" w:themeFill="background1"/>
          </w:tcPr>
          <w:p w14:paraId="076C2C9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5BF7DDF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4F0A6A2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3F9A9478" w14:textId="77777777" w:rsidTr="0068641B">
        <w:trPr>
          <w:gridAfter w:val="1"/>
          <w:wAfter w:w="7" w:type="dxa"/>
          <w:trHeight w:val="683"/>
        </w:trPr>
        <w:tc>
          <w:tcPr>
            <w:tcW w:w="2830" w:type="dxa"/>
            <w:vMerge/>
            <w:shd w:val="clear" w:color="auto" w:fill="FFFFFF" w:themeFill="background1"/>
          </w:tcPr>
          <w:p w14:paraId="643B547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53251E7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Создание гипертекстового документа. Отработка правильного оформления библиографических ссылок в текстовом документе Word. </w:t>
            </w:r>
            <w:r w:rsidRPr="001D71AA">
              <w:rPr>
                <w:rFonts w:ascii="Times New Roman" w:hAnsi="Times New Roman" w:cs="Times New Roman"/>
                <w:b/>
              </w:rPr>
              <w:t>(ОП.04 Экономические и правовые основы профессиональной 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520FB4D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34E30A4F" w14:textId="77777777" w:rsidTr="0068641B">
        <w:trPr>
          <w:gridAfter w:val="1"/>
          <w:wAfter w:w="7" w:type="dxa"/>
          <w:trHeight w:val="257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283EA80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4.3 </w:t>
            </w:r>
            <w:r w:rsidRPr="001D71AA">
              <w:rPr>
                <w:rFonts w:ascii="Times New Roman" w:hAnsi="Times New Roman" w:cs="Times New Roman"/>
                <w:b/>
              </w:rPr>
              <w:t>Ввод изображений с использованием различных цифровых устройств</w:t>
            </w:r>
          </w:p>
        </w:tc>
        <w:tc>
          <w:tcPr>
            <w:tcW w:w="10802" w:type="dxa"/>
            <w:shd w:val="clear" w:color="auto" w:fill="FFFFFF" w:themeFill="background1"/>
          </w:tcPr>
          <w:p w14:paraId="06C18FC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1D71AA">
              <w:rPr>
                <w:rFonts w:ascii="Times New Roman" w:hAnsi="Times New Roman" w:cs="Times New Roman"/>
                <w:b/>
              </w:rPr>
              <w:t xml:space="preserve">Содержание учебного материала: 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4AB5A0B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23DCBC85" w14:textId="77777777" w:rsidTr="0068641B">
        <w:trPr>
          <w:gridAfter w:val="1"/>
          <w:wAfter w:w="7" w:type="dxa"/>
          <w:trHeight w:val="218"/>
        </w:trPr>
        <w:tc>
          <w:tcPr>
            <w:tcW w:w="2830" w:type="dxa"/>
            <w:vMerge/>
            <w:shd w:val="clear" w:color="auto" w:fill="FFFFFF" w:themeFill="background1"/>
          </w:tcPr>
          <w:p w14:paraId="050F484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36547B8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Ввод изображений с использованием различных цифровых устройств: цифровые фотоаппараты, микроскопы, видеокамеры, сканеры и других устройств. </w:t>
            </w:r>
            <w:r w:rsidRPr="001D71AA">
              <w:rPr>
                <w:rFonts w:ascii="Times New Roman" w:hAnsi="Times New Roman" w:cs="Times New Roman"/>
                <w:b/>
              </w:rPr>
              <w:t>(ОП.03 Техническое оснащение и организация рабочего места).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6213923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3246FE43" w14:textId="77777777" w:rsidTr="0068641B">
        <w:trPr>
          <w:gridAfter w:val="1"/>
          <w:wAfter w:w="7" w:type="dxa"/>
          <w:trHeight w:val="251"/>
        </w:trPr>
        <w:tc>
          <w:tcPr>
            <w:tcW w:w="2830" w:type="dxa"/>
            <w:vMerge/>
            <w:shd w:val="clear" w:color="auto" w:fill="FFFFFF" w:themeFill="background1"/>
          </w:tcPr>
          <w:p w14:paraId="6638F5C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323AE89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18F9629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160A9AD5" w14:textId="77777777" w:rsidTr="0068641B">
        <w:trPr>
          <w:gridAfter w:val="1"/>
          <w:wAfter w:w="7" w:type="dxa"/>
          <w:trHeight w:val="472"/>
        </w:trPr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689522E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3C6924E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Фотографирование объекта различной формы и цвета. Загрузка полученного изображения на компьютер и отображение его с помощью программы просмотра изображений. </w:t>
            </w:r>
            <w:r w:rsidRPr="001D71AA">
              <w:rPr>
                <w:rFonts w:ascii="Times New Roman" w:hAnsi="Times New Roman" w:cs="Times New Roman"/>
                <w:b/>
              </w:rPr>
              <w:t>(МДК.06.02 Основы предпринимательства, открытие собственного дела).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28BA819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A404FA3" w14:textId="77777777" w:rsidTr="0068641B">
        <w:trPr>
          <w:gridAfter w:val="1"/>
          <w:wAfter w:w="7" w:type="dxa"/>
          <w:trHeight w:val="115"/>
        </w:trPr>
        <w:tc>
          <w:tcPr>
            <w:tcW w:w="2830" w:type="dxa"/>
            <w:vMerge w:val="restart"/>
          </w:tcPr>
          <w:p w14:paraId="2FE2A57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4.5 </w:t>
            </w:r>
            <w:r w:rsidRPr="001D71AA">
              <w:rPr>
                <w:rFonts w:ascii="Times New Roman" w:hAnsi="Times New Roman" w:cs="Times New Roman"/>
                <w:b/>
              </w:rPr>
              <w:t>Графический редактор. Обработка графических объектов. Растровая и векторная графика. Форматы графических файлов.</w:t>
            </w:r>
          </w:p>
        </w:tc>
        <w:tc>
          <w:tcPr>
            <w:tcW w:w="10802" w:type="dxa"/>
          </w:tcPr>
          <w:p w14:paraId="24F26FA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03B2B7C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311D3A02" w14:textId="77777777" w:rsidTr="0068641B">
        <w:trPr>
          <w:gridAfter w:val="1"/>
          <w:wAfter w:w="7" w:type="dxa"/>
          <w:trHeight w:val="115"/>
        </w:trPr>
        <w:tc>
          <w:tcPr>
            <w:tcW w:w="2830" w:type="dxa"/>
            <w:vMerge/>
          </w:tcPr>
          <w:p w14:paraId="103C08F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</w:tcPr>
          <w:p w14:paraId="6A30C32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Основные понятия и принципы работы с графическим редактором.</w:t>
            </w:r>
            <w:r w:rsidRPr="001D71AA">
              <w:rPr>
                <w:rFonts w:ascii="Times New Roman" w:hAnsi="Times New Roman" w:cs="Times New Roman"/>
              </w:rPr>
              <w:t xml:space="preserve"> Различие между растровой и векторной графикой, а также описание популярных форматов графических файлов, используемых для хранения и обмена изображениями. </w:t>
            </w:r>
            <w:r w:rsidRPr="001D71AA">
              <w:rPr>
                <w:rFonts w:ascii="Times New Roman" w:hAnsi="Times New Roman" w:cs="Times New Roman"/>
                <w:b/>
              </w:rPr>
              <w:t>(ОП.04 Экономические и правовые основы профессиональной 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6BBC47D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8AB3EC3" w14:textId="77777777" w:rsidTr="0068641B">
        <w:trPr>
          <w:gridAfter w:val="1"/>
          <w:wAfter w:w="7" w:type="dxa"/>
          <w:trHeight w:val="115"/>
        </w:trPr>
        <w:tc>
          <w:tcPr>
            <w:tcW w:w="2830" w:type="dxa"/>
            <w:vMerge/>
          </w:tcPr>
          <w:p w14:paraId="4947210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48CB4CF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3A54220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47827685" w14:textId="77777777" w:rsidTr="0068641B">
        <w:trPr>
          <w:gridAfter w:val="1"/>
          <w:wAfter w:w="7" w:type="dxa"/>
          <w:trHeight w:val="626"/>
        </w:trPr>
        <w:tc>
          <w:tcPr>
            <w:tcW w:w="2830" w:type="dxa"/>
            <w:vMerge/>
            <w:tcBorders>
              <w:bottom w:val="single" w:sz="4" w:space="0" w:color="auto"/>
            </w:tcBorders>
          </w:tcPr>
          <w:p w14:paraId="6C93AA3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7F5BE9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Обработка изображения с помощью фильтров графического редактора. </w:t>
            </w:r>
            <w:r w:rsidRPr="001D71AA">
              <w:rPr>
                <w:rFonts w:ascii="Times New Roman" w:hAnsi="Times New Roman" w:cs="Times New Roman"/>
                <w:b/>
              </w:rPr>
              <w:t>(ОП.10 Информационные технологии в профессиональной деятельности/адаптационные информационные технологии).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299EADE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26212CED" w14:textId="77777777" w:rsidTr="0068641B">
        <w:trPr>
          <w:gridAfter w:val="1"/>
          <w:wAfter w:w="7" w:type="dxa"/>
          <w:trHeight w:val="192"/>
        </w:trPr>
        <w:tc>
          <w:tcPr>
            <w:tcW w:w="2830" w:type="dxa"/>
            <w:vMerge w:val="restart"/>
          </w:tcPr>
          <w:p w14:paraId="7309B2F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4.6 </w:t>
            </w:r>
            <w:r w:rsidRPr="001D71AA">
              <w:rPr>
                <w:rFonts w:ascii="Times New Roman" w:hAnsi="Times New Roman" w:cs="Times New Roman"/>
                <w:b/>
              </w:rPr>
              <w:t>Компьютерные презентации</w:t>
            </w: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23A81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материала: 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30F445A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2BDFEB72" w14:textId="77777777" w:rsidTr="0068641B">
        <w:trPr>
          <w:gridAfter w:val="1"/>
          <w:wAfter w:w="7" w:type="dxa"/>
          <w:trHeight w:val="216"/>
        </w:trPr>
        <w:tc>
          <w:tcPr>
            <w:tcW w:w="2830" w:type="dxa"/>
            <w:vMerge/>
          </w:tcPr>
          <w:p w14:paraId="61C5535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1B293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Мультимедийные онлайн-сервисы для разработки презентаций проектных работ. Основные возможности редакторов презентаций.  </w:t>
            </w:r>
            <w:proofErr w:type="gramStart"/>
            <w:r w:rsidRPr="001D71AA">
              <w:rPr>
                <w:rFonts w:ascii="Times New Roman" w:hAnsi="Times New Roman" w:cs="Times New Roman"/>
                <w:b/>
              </w:rPr>
              <w:t>( МДК</w:t>
            </w:r>
            <w:proofErr w:type="gramEnd"/>
            <w:r w:rsidRPr="001D71AA">
              <w:rPr>
                <w:rFonts w:ascii="Times New Roman" w:hAnsi="Times New Roman" w:cs="Times New Roman"/>
                <w:b/>
              </w:rPr>
              <w:t>.06.01</w:t>
            </w:r>
            <w:r w:rsidRPr="001D71AA">
              <w:rPr>
                <w:rFonts w:ascii="Times New Roman" w:hAnsi="Times New Roman" w:cs="Times New Roman"/>
                <w:b/>
              </w:rPr>
              <w:tab/>
              <w:t>Способы поиска работы, трудоустройства).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2F09F3E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07E2CEF" w14:textId="77777777" w:rsidTr="0068641B">
        <w:trPr>
          <w:gridAfter w:val="1"/>
          <w:wAfter w:w="7" w:type="dxa"/>
          <w:trHeight w:val="216"/>
        </w:trPr>
        <w:tc>
          <w:tcPr>
            <w:tcW w:w="2830" w:type="dxa"/>
            <w:vMerge/>
          </w:tcPr>
          <w:p w14:paraId="4858432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D15786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3BB9C31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346586A3" w14:textId="77777777" w:rsidTr="0068641B">
        <w:trPr>
          <w:gridAfter w:val="1"/>
          <w:wAfter w:w="7" w:type="dxa"/>
          <w:trHeight w:val="216"/>
        </w:trPr>
        <w:tc>
          <w:tcPr>
            <w:tcW w:w="2830" w:type="dxa"/>
            <w:vMerge/>
            <w:tcBorders>
              <w:bottom w:val="single" w:sz="4" w:space="0" w:color="auto"/>
            </w:tcBorders>
          </w:tcPr>
          <w:p w14:paraId="638EB60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4E9DEE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Регистрация с онлайн – сервисе Google для создания презентации. Применение основных функций и возможностей редактора презентаций, такие как создание слайдов, добавление текста и изображений, настройка анимации переходов и т.д. Создание небольшой презентации на выбранную тему и экспортировать ее в формате PDF или видео. </w:t>
            </w:r>
            <w:r w:rsidRPr="001D71AA">
              <w:rPr>
                <w:rFonts w:ascii="Times New Roman" w:hAnsi="Times New Roman" w:cs="Times New Roman"/>
                <w:b/>
              </w:rPr>
              <w:t>(МДК.05.02</w:t>
            </w:r>
            <w:r w:rsidRPr="001D71AA">
              <w:rPr>
                <w:rFonts w:ascii="Times New Roman" w:hAnsi="Times New Roman" w:cs="Times New Roman"/>
                <w:b/>
              </w:rPr>
              <w:tab/>
              <w:t>Процессы приготовления, подготовки к реализации хлебобулочных, мучных кондитерских изделий).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4B19B5F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0B3EEEA" w14:textId="77777777" w:rsidTr="0068641B">
        <w:trPr>
          <w:trHeight w:val="115"/>
        </w:trPr>
        <w:tc>
          <w:tcPr>
            <w:tcW w:w="13639" w:type="dxa"/>
            <w:gridSpan w:val="3"/>
          </w:tcPr>
          <w:p w14:paraId="35EAFBE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Раздел 5. </w:t>
            </w:r>
            <w:r w:rsidRPr="001D71AA">
              <w:rPr>
                <w:rFonts w:ascii="Times New Roman" w:hAnsi="Times New Roman" w:cs="Times New Roman"/>
                <w:b/>
              </w:rPr>
              <w:t>Цифровая грамотность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12CD7FF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</w:tr>
      <w:tr w:rsidR="0068641B" w:rsidRPr="001D71AA" w14:paraId="7DCD0E8F" w14:textId="77777777" w:rsidTr="0068641B">
        <w:trPr>
          <w:gridAfter w:val="1"/>
          <w:wAfter w:w="7" w:type="dxa"/>
          <w:trHeight w:val="150"/>
        </w:trPr>
        <w:tc>
          <w:tcPr>
            <w:tcW w:w="2830" w:type="dxa"/>
            <w:vMerge w:val="restart"/>
          </w:tcPr>
          <w:p w14:paraId="41E1775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5.1 </w:t>
            </w:r>
            <w:r w:rsidRPr="001D71AA">
              <w:rPr>
                <w:rFonts w:ascii="Times New Roman" w:hAnsi="Times New Roman" w:cs="Times New Roman"/>
                <w:b/>
              </w:rPr>
              <w:t>Сетевые информационные технологии</w:t>
            </w:r>
          </w:p>
        </w:tc>
        <w:tc>
          <w:tcPr>
            <w:tcW w:w="10802" w:type="dxa"/>
          </w:tcPr>
          <w:p w14:paraId="01AB8FC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2DB7C35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500E136E" w14:textId="77777777" w:rsidTr="0068641B">
        <w:trPr>
          <w:gridAfter w:val="1"/>
          <w:wAfter w:w="7" w:type="dxa"/>
          <w:trHeight w:val="435"/>
        </w:trPr>
        <w:tc>
          <w:tcPr>
            <w:tcW w:w="2830" w:type="dxa"/>
            <w:vMerge/>
          </w:tcPr>
          <w:p w14:paraId="3EB478C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</w:tcPr>
          <w:p w14:paraId="2C89B19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Система доменных имён. Разбор принципов адресации в сети Интернет, включая форматы IP-адресов. </w:t>
            </w:r>
            <w:r w:rsidRPr="001D71AA">
              <w:rPr>
                <w:rFonts w:ascii="Times New Roman" w:hAnsi="Times New Roman" w:cs="Times New Roman"/>
                <w:b/>
              </w:rPr>
              <w:t>(ОП.10</w:t>
            </w:r>
            <w:r w:rsidRPr="001D71AA">
              <w:rPr>
                <w:rFonts w:ascii="Times New Roman" w:hAnsi="Times New Roman" w:cs="Times New Roman"/>
                <w:b/>
              </w:rPr>
              <w:tab/>
              <w:t>Информационные технологии в профессиональной деятельности/адаптационные информационные технологии).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396E1AF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FCD2172" w14:textId="77777777" w:rsidTr="0068641B">
        <w:trPr>
          <w:gridAfter w:val="1"/>
          <w:wAfter w:w="7" w:type="dxa"/>
          <w:trHeight w:val="232"/>
        </w:trPr>
        <w:tc>
          <w:tcPr>
            <w:tcW w:w="2830" w:type="dxa"/>
            <w:vMerge/>
          </w:tcPr>
          <w:p w14:paraId="470C53A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3EF20EB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672ACB7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1DE172C5" w14:textId="77777777" w:rsidTr="0068641B">
        <w:trPr>
          <w:gridAfter w:val="1"/>
          <w:wAfter w:w="7" w:type="dxa"/>
          <w:trHeight w:val="344"/>
        </w:trPr>
        <w:tc>
          <w:tcPr>
            <w:tcW w:w="2830" w:type="dxa"/>
            <w:vMerge/>
            <w:tcBorders>
              <w:bottom w:val="single" w:sz="4" w:space="0" w:color="auto"/>
            </w:tcBorders>
          </w:tcPr>
          <w:p w14:paraId="2B89049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282814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Изучение сети Интернет, включая ее структуру, организацию и связь между различными сетями и компьютерами. Отработка принципов адресации в сети Интернет.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(ОП.08 Безопасность жизнедеятельности).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23A5776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017D059F" w14:textId="77777777" w:rsidTr="0068641B">
        <w:trPr>
          <w:gridAfter w:val="1"/>
          <w:wAfter w:w="7" w:type="dxa"/>
          <w:trHeight w:val="183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6CFCC1A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5.2 </w:t>
            </w:r>
            <w:r w:rsidRPr="001D71AA">
              <w:rPr>
                <w:rFonts w:ascii="Times New Roman" w:hAnsi="Times New Roman" w:cs="Times New Roman"/>
                <w:b/>
              </w:rPr>
              <w:t>Разработка интернет-приложений (сайтов)</w:t>
            </w:r>
          </w:p>
        </w:tc>
        <w:tc>
          <w:tcPr>
            <w:tcW w:w="10802" w:type="dxa"/>
            <w:shd w:val="clear" w:color="auto" w:fill="FFFFFF" w:themeFill="background1"/>
          </w:tcPr>
          <w:p w14:paraId="379F59C6" w14:textId="77777777" w:rsidR="0068641B" w:rsidRPr="0068641B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743DCD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463D5751" w14:textId="77777777" w:rsidTr="0068641B">
        <w:trPr>
          <w:gridAfter w:val="1"/>
          <w:wAfter w:w="7" w:type="dxa"/>
          <w:trHeight w:val="435"/>
        </w:trPr>
        <w:tc>
          <w:tcPr>
            <w:tcW w:w="2830" w:type="dxa"/>
            <w:vMerge/>
            <w:shd w:val="clear" w:color="auto" w:fill="FFFFFF" w:themeFill="background1"/>
          </w:tcPr>
          <w:p w14:paraId="344D57A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1627EED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Введение в веб-разработку. Основные принципы работы веб-приложений, а также технологии и инструменты, используемые для их создания, включая HTML, CSS, JavaScript и фреймворки, такие как </w:t>
            </w:r>
            <w:proofErr w:type="spellStart"/>
            <w:r w:rsidRPr="001D71AA">
              <w:rPr>
                <w:rFonts w:ascii="Times New Roman" w:hAnsi="Times New Roman" w:cs="Times New Roman"/>
                <w:bCs/>
              </w:rPr>
              <w:t>React</w:t>
            </w:r>
            <w:proofErr w:type="spellEnd"/>
            <w:r w:rsidRPr="001D71AA">
              <w:rPr>
                <w:rFonts w:ascii="Times New Roman" w:hAnsi="Times New Roman" w:cs="Times New Roman"/>
                <w:bCs/>
              </w:rPr>
              <w:t xml:space="preserve"> или </w:t>
            </w:r>
            <w:proofErr w:type="spellStart"/>
            <w:r w:rsidRPr="001D71AA">
              <w:rPr>
                <w:rFonts w:ascii="Times New Roman" w:hAnsi="Times New Roman" w:cs="Times New Roman"/>
                <w:bCs/>
              </w:rPr>
              <w:t>Angular</w:t>
            </w:r>
            <w:proofErr w:type="spellEnd"/>
            <w:r w:rsidRPr="001D71AA">
              <w:rPr>
                <w:rFonts w:ascii="Times New Roman" w:hAnsi="Times New Roman" w:cs="Times New Roman"/>
                <w:bCs/>
              </w:rPr>
              <w:t xml:space="preserve">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(ОП.04 Экономические и правовые основы профессиональной 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15039A2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2DFA291D" w14:textId="77777777" w:rsidTr="0068641B">
        <w:trPr>
          <w:gridAfter w:val="1"/>
          <w:wAfter w:w="7" w:type="dxa"/>
          <w:trHeight w:val="190"/>
        </w:trPr>
        <w:tc>
          <w:tcPr>
            <w:tcW w:w="2830" w:type="dxa"/>
            <w:vMerge/>
            <w:shd w:val="clear" w:color="auto" w:fill="FFFFFF" w:themeFill="background1"/>
          </w:tcPr>
          <w:p w14:paraId="3A4BA6C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0349716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338FC80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2A8B49CE" w14:textId="77777777" w:rsidTr="0068641B">
        <w:trPr>
          <w:gridAfter w:val="1"/>
          <w:wAfter w:w="7" w:type="dxa"/>
          <w:trHeight w:val="171"/>
        </w:trPr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7108033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5B70525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Разработка веб-страницы. </w:t>
            </w:r>
            <w:r w:rsidRPr="001D71AA">
              <w:rPr>
                <w:rFonts w:ascii="Times New Roman" w:hAnsi="Times New Roman" w:cs="Times New Roman"/>
                <w:b/>
              </w:rPr>
              <w:t>(ОП.07 Иностранный язык в профессиональной деятельности).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7F1382B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17BE46E0" w14:textId="77777777" w:rsidTr="0068641B">
        <w:trPr>
          <w:gridAfter w:val="1"/>
          <w:wAfter w:w="7" w:type="dxa"/>
          <w:trHeight w:val="165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3C9B1FB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5.3 </w:t>
            </w:r>
            <w:r w:rsidRPr="001D71AA">
              <w:rPr>
                <w:rFonts w:ascii="Times New Roman" w:hAnsi="Times New Roman" w:cs="Times New Roman"/>
                <w:b/>
              </w:rPr>
              <w:t xml:space="preserve">Геоинформационные системы. </w:t>
            </w:r>
            <w:proofErr w:type="spellStart"/>
            <w:r w:rsidRPr="001D71AA">
              <w:rPr>
                <w:rFonts w:ascii="Times New Roman" w:hAnsi="Times New Roman" w:cs="Times New Roman"/>
                <w:b/>
              </w:rPr>
              <w:t>Геолокационныесервисы</w:t>
            </w:r>
            <w:proofErr w:type="spellEnd"/>
            <w:r w:rsidRPr="001D71AA">
              <w:rPr>
                <w:rFonts w:ascii="Times New Roman" w:hAnsi="Times New Roman" w:cs="Times New Roman"/>
                <w:b/>
              </w:rPr>
              <w:t xml:space="preserve"> реального времени (например, локация мобильных телефонов, определение загруженности автомагистралей), </w:t>
            </w:r>
            <w:r w:rsidRPr="001D71AA">
              <w:rPr>
                <w:rFonts w:ascii="Times New Roman" w:hAnsi="Times New Roman" w:cs="Times New Roman"/>
                <w:b/>
              </w:rPr>
              <w:lastRenderedPageBreak/>
              <w:t>интернет-торговля, бронирование билетов, гостиниц</w:t>
            </w:r>
          </w:p>
        </w:tc>
        <w:tc>
          <w:tcPr>
            <w:tcW w:w="10802" w:type="dxa"/>
            <w:shd w:val="clear" w:color="auto" w:fill="FFFFFF" w:themeFill="background1"/>
          </w:tcPr>
          <w:p w14:paraId="261C1B4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1F4E3E71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7DBC2E18" w14:textId="77777777" w:rsidTr="0068641B">
        <w:trPr>
          <w:gridAfter w:val="1"/>
          <w:wAfter w:w="7" w:type="dxa"/>
          <w:trHeight w:val="275"/>
        </w:trPr>
        <w:tc>
          <w:tcPr>
            <w:tcW w:w="2830" w:type="dxa"/>
            <w:vMerge/>
            <w:shd w:val="clear" w:color="auto" w:fill="FFFFFF" w:themeFill="background1"/>
          </w:tcPr>
          <w:p w14:paraId="79B1C05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332C8F9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Введения в понятие </w:t>
            </w:r>
            <w:proofErr w:type="spellStart"/>
            <w:r w:rsidRPr="001D71AA">
              <w:rPr>
                <w:rFonts w:ascii="Times New Roman" w:hAnsi="Times New Roman" w:cs="Times New Roman"/>
                <w:bCs/>
              </w:rPr>
              <w:t>геоинформации</w:t>
            </w:r>
            <w:proofErr w:type="spellEnd"/>
            <w:r w:rsidRPr="001D71AA">
              <w:rPr>
                <w:rFonts w:ascii="Times New Roman" w:hAnsi="Times New Roman" w:cs="Times New Roman"/>
                <w:bCs/>
              </w:rPr>
              <w:t xml:space="preserve"> и основных принципов работы геоинформационных систем (ГИС). использование геолокационных сервисов реального времени в различных сферах, таких как определение местоположения мобильных телефонов для целей безопасности, мониторинг загруженности автомагистралей и оптимизация транспортных маршрутов. роль ГИС в интернет-торговле, бронирования билетов и гостиниц.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(ОП.08</w:t>
            </w:r>
            <w:r w:rsidRPr="001D71AA">
              <w:rPr>
                <w:rFonts w:ascii="Times New Roman" w:hAnsi="Times New Roman" w:cs="Times New Roman"/>
                <w:b/>
                <w:bCs/>
              </w:rPr>
              <w:tab/>
              <w:t>Безопасность жизнедеятельности).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4F8D608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8CDA527" w14:textId="77777777" w:rsidTr="0068641B">
        <w:trPr>
          <w:gridAfter w:val="1"/>
          <w:wAfter w:w="7" w:type="dxa"/>
          <w:trHeight w:val="281"/>
        </w:trPr>
        <w:tc>
          <w:tcPr>
            <w:tcW w:w="2830" w:type="dxa"/>
            <w:vMerge/>
            <w:shd w:val="clear" w:color="auto" w:fill="FFFFFF" w:themeFill="background1"/>
          </w:tcPr>
          <w:p w14:paraId="37414AE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5EE24C7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2A9C49F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716CC112" w14:textId="77777777" w:rsidTr="0068641B">
        <w:trPr>
          <w:gridAfter w:val="1"/>
          <w:wAfter w:w="7" w:type="dxa"/>
          <w:trHeight w:val="286"/>
        </w:trPr>
        <w:tc>
          <w:tcPr>
            <w:tcW w:w="2830" w:type="dxa"/>
            <w:vMerge/>
            <w:shd w:val="clear" w:color="auto" w:fill="FFFFFF" w:themeFill="background1"/>
          </w:tcPr>
          <w:p w14:paraId="144593A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4C3E0FE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Использование ГИС для определения местонахождения мобильных телефонов, мониторинг загруженности автомагистралей, бронирование билетов и гостиниц.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(ОП.05 Основы калькуляции и учета).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03F537D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14F664FD" w14:textId="77777777" w:rsidTr="0068641B">
        <w:trPr>
          <w:gridAfter w:val="1"/>
          <w:wAfter w:w="7" w:type="dxa"/>
          <w:trHeight w:val="200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7437BAA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5.4 </w:t>
            </w:r>
            <w:r w:rsidRPr="001D71AA">
              <w:rPr>
                <w:rFonts w:ascii="Times New Roman" w:hAnsi="Times New Roman" w:cs="Times New Roman"/>
                <w:b/>
              </w:rPr>
              <w:t>Социальные сети -организация коллективного взаимодействия и обмена данными. Сетевой этикет: правила поведения в киберпространстве</w:t>
            </w:r>
          </w:p>
        </w:tc>
        <w:tc>
          <w:tcPr>
            <w:tcW w:w="10802" w:type="dxa"/>
            <w:shd w:val="clear" w:color="auto" w:fill="FFFFFF" w:themeFill="background1"/>
          </w:tcPr>
          <w:p w14:paraId="1901C23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383739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49936E4C" w14:textId="77777777" w:rsidTr="0068641B">
        <w:trPr>
          <w:gridAfter w:val="1"/>
          <w:wAfter w:w="7" w:type="dxa"/>
          <w:trHeight w:val="585"/>
        </w:trPr>
        <w:tc>
          <w:tcPr>
            <w:tcW w:w="2830" w:type="dxa"/>
            <w:vMerge/>
            <w:shd w:val="clear" w:color="auto" w:fill="FFFFFF" w:themeFill="background1"/>
          </w:tcPr>
          <w:p w14:paraId="4B8CFE9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7B0F1DD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Введение в понятие социальных сетей и изучение их роли в организации коллективного взаимодействия и обмена данными. Основные принципы сетевого этикета, включая уважение к другим пользователям, конфиденциальность данных, ответственное поведение в сети и соблюдение авторских прав.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(ОП.08 Безопасность жизнедеятельности</w:t>
            </w:r>
            <w:r w:rsidRPr="001D71AA">
              <w:rPr>
                <w:rFonts w:ascii="Times New Roman" w:hAnsi="Times New Roman" w:cs="Times New Roman"/>
                <w:b/>
                <w:bCs/>
                <w:lang w:val="en-US"/>
              </w:rPr>
              <w:t>)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0DF9F75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38E5415D" w14:textId="77777777" w:rsidTr="0068641B">
        <w:trPr>
          <w:gridAfter w:val="1"/>
          <w:wAfter w:w="7" w:type="dxa"/>
          <w:trHeight w:val="143"/>
        </w:trPr>
        <w:tc>
          <w:tcPr>
            <w:tcW w:w="2830" w:type="dxa"/>
            <w:vMerge/>
            <w:shd w:val="clear" w:color="auto" w:fill="FFFFFF" w:themeFill="background1"/>
          </w:tcPr>
          <w:p w14:paraId="37FB265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38FA8B1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EB6764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4E80FD80" w14:textId="77777777" w:rsidTr="0068641B">
        <w:trPr>
          <w:gridAfter w:val="1"/>
          <w:wAfter w:w="7" w:type="dxa"/>
          <w:trHeight w:val="218"/>
        </w:trPr>
        <w:tc>
          <w:tcPr>
            <w:tcW w:w="2830" w:type="dxa"/>
            <w:vMerge/>
            <w:shd w:val="clear" w:color="auto" w:fill="FFFFFF" w:themeFill="background1"/>
          </w:tcPr>
          <w:p w14:paraId="4E095B1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57F82DB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Практические навыки использования социальных сетей для коммуникации, совместной работы, рекламы и личного развития.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(МДК.01.01 Организация приготовления, подготовки к реализации и хранения кулинарных полуфабрикатов).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66FE8D5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FF2F25F" w14:textId="77777777" w:rsidTr="0068641B">
        <w:trPr>
          <w:gridAfter w:val="1"/>
          <w:wAfter w:w="7" w:type="dxa"/>
          <w:trHeight w:val="270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4589E87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5.5 Основы социальной информатики </w:t>
            </w:r>
          </w:p>
        </w:tc>
        <w:tc>
          <w:tcPr>
            <w:tcW w:w="10802" w:type="dxa"/>
            <w:shd w:val="clear" w:color="auto" w:fill="FFFFFF" w:themeFill="background1"/>
          </w:tcPr>
          <w:p w14:paraId="56A9378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34C4761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0F478783" w14:textId="77777777" w:rsidTr="0068641B">
        <w:trPr>
          <w:gridAfter w:val="1"/>
          <w:wAfter w:w="7" w:type="dxa"/>
          <w:trHeight w:val="86"/>
        </w:trPr>
        <w:tc>
          <w:tcPr>
            <w:tcW w:w="2830" w:type="dxa"/>
            <w:vMerge/>
            <w:shd w:val="clear" w:color="auto" w:fill="FFFFFF" w:themeFill="background1"/>
          </w:tcPr>
          <w:p w14:paraId="5649122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4C4B6FA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</w:t>
            </w:r>
            <w:r w:rsidRPr="001D71AA">
              <w:rPr>
                <w:rFonts w:ascii="Times New Roman" w:hAnsi="Times New Roman" w:cs="Times New Roman"/>
                <w:b/>
              </w:rPr>
              <w:t>(ОП.08 Безопасность жизнедеятельности).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0507976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FB07EA4" w14:textId="77777777" w:rsidTr="0068641B">
        <w:trPr>
          <w:gridAfter w:val="1"/>
          <w:wAfter w:w="7" w:type="dxa"/>
          <w:trHeight w:val="218"/>
        </w:trPr>
        <w:tc>
          <w:tcPr>
            <w:tcW w:w="2830" w:type="dxa"/>
            <w:vMerge/>
            <w:shd w:val="clear" w:color="auto" w:fill="FFFFFF" w:themeFill="background1"/>
          </w:tcPr>
          <w:p w14:paraId="4626583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48126B6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05B018B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6ACD60DF" w14:textId="77777777" w:rsidTr="0068641B">
        <w:trPr>
          <w:gridAfter w:val="1"/>
          <w:wAfter w:w="7" w:type="dxa"/>
          <w:trHeight w:val="506"/>
        </w:trPr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40F73DD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680BEF91" w14:textId="77777777" w:rsidR="0068641B" w:rsidRPr="001D71AA" w:rsidRDefault="0068641B" w:rsidP="001D71A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Средства защиты информации в компьютерах, компьютерных сетях и автоматизированных информационных системах. </w:t>
            </w:r>
            <w:r w:rsidRPr="001D71AA">
              <w:rPr>
                <w:rFonts w:ascii="Times New Roman" w:hAnsi="Times New Roman" w:cs="Times New Roman"/>
                <w:b/>
              </w:rPr>
              <w:t>(ОП.08 Безопасность жизнедеятельности).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2CF269B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DA5226C" w14:textId="77777777" w:rsidTr="0068641B">
        <w:trPr>
          <w:gridAfter w:val="1"/>
          <w:wAfter w:w="7" w:type="dxa"/>
          <w:trHeight w:val="235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640A465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5.6 </w:t>
            </w:r>
            <w:r w:rsidRPr="001D71AA">
              <w:rPr>
                <w:rFonts w:ascii="Times New Roman" w:hAnsi="Times New Roman" w:cs="Times New Roman"/>
                <w:b/>
              </w:rPr>
              <w:t>Вредоносное программное обеспечение и способы борьбы с ним. Антивирусные программы</w:t>
            </w:r>
          </w:p>
        </w:tc>
        <w:tc>
          <w:tcPr>
            <w:tcW w:w="10802" w:type="dxa"/>
            <w:shd w:val="clear" w:color="auto" w:fill="FFFFFF" w:themeFill="background1"/>
          </w:tcPr>
          <w:p w14:paraId="7939773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2C9F12E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777E4C9D" w14:textId="77777777" w:rsidTr="0068641B">
        <w:trPr>
          <w:gridAfter w:val="1"/>
          <w:wAfter w:w="7" w:type="dxa"/>
          <w:trHeight w:val="269"/>
        </w:trPr>
        <w:tc>
          <w:tcPr>
            <w:tcW w:w="2830" w:type="dxa"/>
            <w:vMerge/>
            <w:shd w:val="clear" w:color="auto" w:fill="FFFFFF" w:themeFill="background1"/>
          </w:tcPr>
          <w:p w14:paraId="732688C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285980A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Введение в понятие вредоносного программного обеспечения и его виды. Различные типы вредоносных программ, такие как вирусы, черви, троянские программы и шпионские программные </w:t>
            </w:r>
            <w:proofErr w:type="spellStart"/>
            <w:proofErr w:type="gramStart"/>
            <w:r w:rsidRPr="001D71AA">
              <w:rPr>
                <w:rFonts w:ascii="Times New Roman" w:hAnsi="Times New Roman" w:cs="Times New Roman"/>
                <w:bCs/>
              </w:rPr>
              <w:t>обеспечения.Изучение</w:t>
            </w:r>
            <w:proofErr w:type="spellEnd"/>
            <w:proofErr w:type="gramEnd"/>
            <w:r w:rsidRPr="001D71AA">
              <w:rPr>
                <w:rFonts w:ascii="Times New Roman" w:hAnsi="Times New Roman" w:cs="Times New Roman"/>
                <w:bCs/>
              </w:rPr>
              <w:t xml:space="preserve"> способов борьбы с вредоносным программным обеспечением.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(ОП.10 Информационные технологии в профессиональной деятельности/адаптационные информационные технологии).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0CAA2C9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1CC1C64" w14:textId="77777777" w:rsidTr="0068641B">
        <w:trPr>
          <w:gridAfter w:val="1"/>
          <w:wAfter w:w="7" w:type="dxa"/>
          <w:trHeight w:val="218"/>
        </w:trPr>
        <w:tc>
          <w:tcPr>
            <w:tcW w:w="2830" w:type="dxa"/>
            <w:vMerge/>
            <w:shd w:val="clear" w:color="auto" w:fill="FFFFFF" w:themeFill="background1"/>
          </w:tcPr>
          <w:p w14:paraId="434E0B1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240D168D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2526EFD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71190345" w14:textId="77777777" w:rsidTr="0068641B">
        <w:trPr>
          <w:gridAfter w:val="1"/>
          <w:wAfter w:w="7" w:type="dxa"/>
          <w:trHeight w:val="218"/>
        </w:trPr>
        <w:tc>
          <w:tcPr>
            <w:tcW w:w="2830" w:type="dxa"/>
            <w:vMerge/>
            <w:shd w:val="clear" w:color="auto" w:fill="FFFFFF" w:themeFill="background1"/>
          </w:tcPr>
          <w:p w14:paraId="6E6A09E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750A0FF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Знакомство с антивирусными программами. Установка антивирусной программы на компьютер.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(ОП.10 Информационные технологии в профессиональной деятельности/адаптационные информационные технологии).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1E139A7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098DA5EE" w14:textId="77777777" w:rsidTr="0068641B">
        <w:trPr>
          <w:trHeight w:val="218"/>
        </w:trPr>
        <w:tc>
          <w:tcPr>
            <w:tcW w:w="13639" w:type="dxa"/>
            <w:gridSpan w:val="3"/>
            <w:shd w:val="clear" w:color="auto" w:fill="FFFFFF" w:themeFill="background1"/>
          </w:tcPr>
          <w:p w14:paraId="679F519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Раздел 6. Алгоритмы и программирование</w:t>
            </w:r>
          </w:p>
        </w:tc>
        <w:tc>
          <w:tcPr>
            <w:tcW w:w="1559" w:type="dxa"/>
            <w:gridSpan w:val="2"/>
            <w:shd w:val="clear" w:color="auto" w:fill="FFFFFF"/>
          </w:tcPr>
          <w:p w14:paraId="6609304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</w:tr>
      <w:tr w:rsidR="0068641B" w:rsidRPr="001D71AA" w14:paraId="75CA61D3" w14:textId="77777777" w:rsidTr="0068641B">
        <w:trPr>
          <w:gridAfter w:val="1"/>
          <w:wAfter w:w="7" w:type="dxa"/>
          <w:trHeight w:val="270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1A234D4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6.1 </w:t>
            </w:r>
            <w:r w:rsidRPr="001D71AA">
              <w:rPr>
                <w:rFonts w:ascii="Times New Roman" w:hAnsi="Times New Roman" w:cs="Times New Roman"/>
                <w:b/>
              </w:rPr>
              <w:t>Алгоритмы и элементы программирования</w:t>
            </w:r>
          </w:p>
        </w:tc>
        <w:tc>
          <w:tcPr>
            <w:tcW w:w="10802" w:type="dxa"/>
            <w:shd w:val="clear" w:color="auto" w:fill="FFFFFF" w:themeFill="background1"/>
          </w:tcPr>
          <w:p w14:paraId="5758E1B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07D79DB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4722248C" w14:textId="77777777" w:rsidTr="0068641B">
        <w:trPr>
          <w:gridAfter w:val="1"/>
          <w:wAfter w:w="7" w:type="dxa"/>
          <w:trHeight w:val="450"/>
        </w:trPr>
        <w:tc>
          <w:tcPr>
            <w:tcW w:w="2830" w:type="dxa"/>
            <w:vMerge/>
            <w:shd w:val="clear" w:color="auto" w:fill="FFFFFF" w:themeFill="background1"/>
          </w:tcPr>
          <w:p w14:paraId="7017CE8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5C5A895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Этапы решения задач на компьютере. </w:t>
            </w:r>
            <w:r w:rsidRPr="001D71AA">
              <w:rPr>
                <w:rFonts w:ascii="Times New Roman" w:hAnsi="Times New Roman" w:cs="Times New Roman"/>
                <w:b/>
              </w:rPr>
              <w:t xml:space="preserve">(ОП.07 Иностранный язык в профессиональной </w:t>
            </w:r>
            <w:r w:rsidRPr="001D71AA">
              <w:rPr>
                <w:rFonts w:ascii="Times New Roman" w:hAnsi="Times New Roman" w:cs="Times New Roman"/>
                <w:b/>
              </w:rPr>
              <w:lastRenderedPageBreak/>
              <w:t>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18531A3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BD2921E" w14:textId="77777777" w:rsidTr="0068641B">
        <w:trPr>
          <w:gridAfter w:val="1"/>
          <w:wAfter w:w="7" w:type="dxa"/>
          <w:trHeight w:val="210"/>
        </w:trPr>
        <w:tc>
          <w:tcPr>
            <w:tcW w:w="2830" w:type="dxa"/>
            <w:vMerge/>
            <w:shd w:val="clear" w:color="auto" w:fill="FFFFFF" w:themeFill="background1"/>
          </w:tcPr>
          <w:p w14:paraId="03E0E3E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6593F4F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829EF6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420DAFE7" w14:textId="77777777" w:rsidTr="0068641B">
        <w:trPr>
          <w:gridAfter w:val="1"/>
          <w:wAfter w:w="7" w:type="dxa"/>
          <w:trHeight w:val="240"/>
        </w:trPr>
        <w:tc>
          <w:tcPr>
            <w:tcW w:w="2830" w:type="dxa"/>
            <w:vMerge/>
            <w:shd w:val="clear" w:color="auto" w:fill="FFFFFF" w:themeFill="background1"/>
          </w:tcPr>
          <w:p w14:paraId="583C763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22901CC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Определение исходных данных. Разработка алгоритма. Тестирование алгоритма.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(ОП.07 Иностранный язык в профессиональной 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0DAD07B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13DCFA13" w14:textId="77777777" w:rsidTr="0068641B">
        <w:trPr>
          <w:gridAfter w:val="1"/>
          <w:wAfter w:w="7" w:type="dxa"/>
          <w:trHeight w:val="215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2222022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6.2 </w:t>
            </w:r>
            <w:r w:rsidRPr="001D71AA">
              <w:rPr>
                <w:rFonts w:ascii="Times New Roman" w:hAnsi="Times New Roman" w:cs="Times New Roman"/>
                <w:b/>
              </w:rPr>
              <w:t>Язык программирования (Паскаль, Python, Java, C++, C#). Основные конструкции языка программирования</w:t>
            </w:r>
          </w:p>
        </w:tc>
        <w:tc>
          <w:tcPr>
            <w:tcW w:w="10802" w:type="dxa"/>
            <w:shd w:val="clear" w:color="auto" w:fill="FFFFFF" w:themeFill="background1"/>
          </w:tcPr>
          <w:p w14:paraId="0DB8F506" w14:textId="77777777" w:rsidR="0068641B" w:rsidRPr="0068641B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0B9CA7C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63023F2A" w14:textId="77777777" w:rsidTr="0068641B">
        <w:trPr>
          <w:gridAfter w:val="1"/>
          <w:wAfter w:w="7" w:type="dxa"/>
          <w:trHeight w:val="409"/>
        </w:trPr>
        <w:tc>
          <w:tcPr>
            <w:tcW w:w="2830" w:type="dxa"/>
            <w:vMerge/>
            <w:shd w:val="clear" w:color="auto" w:fill="FFFFFF" w:themeFill="background1"/>
          </w:tcPr>
          <w:p w14:paraId="1F7265A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02B2545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Введение в каждый из языков программирования. Основные конструкции языка программирования. Примеры использования конструкций языка.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(ОП.04 Экономические и правовые основы профессиональной деятельности).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0E5B636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58668E27" w14:textId="77777777" w:rsidTr="0068641B">
        <w:trPr>
          <w:gridAfter w:val="1"/>
          <w:wAfter w:w="7" w:type="dxa"/>
          <w:trHeight w:val="295"/>
        </w:trPr>
        <w:tc>
          <w:tcPr>
            <w:tcW w:w="2830" w:type="dxa"/>
            <w:vMerge/>
            <w:shd w:val="clear" w:color="auto" w:fill="FFFFFF" w:themeFill="background1"/>
          </w:tcPr>
          <w:p w14:paraId="683E14A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30AC630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605FDB2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5B55C947" w14:textId="77777777" w:rsidTr="0068641B">
        <w:trPr>
          <w:gridAfter w:val="1"/>
          <w:wAfter w:w="7" w:type="dxa"/>
          <w:trHeight w:val="138"/>
        </w:trPr>
        <w:tc>
          <w:tcPr>
            <w:tcW w:w="283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7168501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9D5B86E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Ознакомление с основными чертами выбранного языка программирования Python. Основные конструкции выбранного языка программирования. Написание программы для вычисления суммы чисел, проверки наличия элемента в списке, сортировки массива и других типов задач.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(ОП.01 Основы микробиологии, санитарии и гигиены).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27113CC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4202D27" w14:textId="77777777" w:rsidTr="0068641B">
        <w:trPr>
          <w:gridAfter w:val="1"/>
          <w:wAfter w:w="7" w:type="dxa"/>
          <w:trHeight w:val="250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051795F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</w:rPr>
              <w:t>6.3 Электронные таблицы и базы данных</w:t>
            </w:r>
          </w:p>
        </w:tc>
        <w:tc>
          <w:tcPr>
            <w:tcW w:w="10802" w:type="dxa"/>
            <w:shd w:val="clear" w:color="auto" w:fill="FFFFFF" w:themeFill="background1"/>
          </w:tcPr>
          <w:p w14:paraId="74E0F12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74906FD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78E7506D" w14:textId="77777777" w:rsidTr="0068641B">
        <w:trPr>
          <w:gridAfter w:val="1"/>
          <w:wAfter w:w="7" w:type="dxa"/>
          <w:trHeight w:val="240"/>
        </w:trPr>
        <w:tc>
          <w:tcPr>
            <w:tcW w:w="2830" w:type="dxa"/>
            <w:vMerge/>
            <w:shd w:val="clear" w:color="auto" w:fill="FFFFFF" w:themeFill="background1"/>
          </w:tcPr>
          <w:p w14:paraId="4171101A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2983949B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Анализ данных. Анализ данных с помощью электронных таблиц.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</w:t>
            </w:r>
            <w:proofErr w:type="gramStart"/>
            <w:r w:rsidRPr="001D71AA">
              <w:rPr>
                <w:rFonts w:ascii="Times New Roman" w:hAnsi="Times New Roman" w:cs="Times New Roman"/>
                <w:b/>
              </w:rPr>
              <w:t>( МДК</w:t>
            </w:r>
            <w:proofErr w:type="gramEnd"/>
            <w:r w:rsidRPr="001D71AA">
              <w:rPr>
                <w:rFonts w:ascii="Times New Roman" w:hAnsi="Times New Roman" w:cs="Times New Roman"/>
                <w:b/>
              </w:rPr>
              <w:t>.05.01</w:t>
            </w:r>
            <w:r w:rsidRPr="001D71AA">
              <w:rPr>
                <w:rFonts w:ascii="Times New Roman" w:hAnsi="Times New Roman" w:cs="Times New Roman"/>
                <w:b/>
              </w:rPr>
              <w:tab/>
              <w:t>Организация приготовления, подготовки к реализации хлебобулочных, мучных кондитерских изделий).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37E8CC0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C0C0B3B" w14:textId="77777777" w:rsidTr="0068641B">
        <w:trPr>
          <w:gridAfter w:val="1"/>
          <w:wAfter w:w="7" w:type="dxa"/>
          <w:trHeight w:val="285"/>
        </w:trPr>
        <w:tc>
          <w:tcPr>
            <w:tcW w:w="2830" w:type="dxa"/>
            <w:vMerge/>
            <w:shd w:val="clear" w:color="auto" w:fill="FFFFFF" w:themeFill="background1"/>
          </w:tcPr>
          <w:p w14:paraId="5D054E6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2F9E639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6A5EA5D0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6145CA84" w14:textId="77777777" w:rsidTr="0068641B">
        <w:trPr>
          <w:gridAfter w:val="1"/>
          <w:wAfter w:w="7" w:type="dxa"/>
          <w:trHeight w:val="195"/>
        </w:trPr>
        <w:tc>
          <w:tcPr>
            <w:tcW w:w="2830" w:type="dxa"/>
            <w:vMerge/>
            <w:shd w:val="clear" w:color="auto" w:fill="FFFFFF" w:themeFill="background1"/>
          </w:tcPr>
          <w:p w14:paraId="0517BB24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7A730C59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1D71AA">
              <w:rPr>
                <w:rFonts w:ascii="Times New Roman" w:hAnsi="Times New Roman" w:cs="Times New Roman"/>
              </w:rPr>
              <w:t xml:space="preserve">Статистическая обработка данных средствами редактора электронных таблиц. Работа с готовой базой данных (заполнение базы данных; поиск, сортировка и фильтрация записей; запросы на выборку данных). </w:t>
            </w:r>
            <w:r w:rsidRPr="001D71AA">
              <w:rPr>
                <w:rFonts w:ascii="Times New Roman" w:hAnsi="Times New Roman" w:cs="Times New Roman"/>
                <w:b/>
              </w:rPr>
              <w:t>(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МДК.06.02 Основы предпринимательства, открытие собственного дела).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2AAD9BF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7E69DDBC" w14:textId="77777777" w:rsidTr="0068641B">
        <w:trPr>
          <w:gridAfter w:val="1"/>
          <w:wAfter w:w="7" w:type="dxa"/>
          <w:trHeight w:val="240"/>
        </w:trPr>
        <w:tc>
          <w:tcPr>
            <w:tcW w:w="2830" w:type="dxa"/>
            <w:vMerge w:val="restart"/>
            <w:shd w:val="clear" w:color="auto" w:fill="FFFFFF" w:themeFill="background1"/>
          </w:tcPr>
          <w:p w14:paraId="4D771E1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 xml:space="preserve">6.4 </w:t>
            </w:r>
            <w:r w:rsidRPr="001D71AA">
              <w:rPr>
                <w:rFonts w:ascii="Times New Roman" w:hAnsi="Times New Roman" w:cs="Times New Roman"/>
                <w:b/>
              </w:rPr>
              <w:t>Средства искусственного интеллекта</w:t>
            </w:r>
          </w:p>
        </w:tc>
        <w:tc>
          <w:tcPr>
            <w:tcW w:w="10802" w:type="dxa"/>
            <w:shd w:val="clear" w:color="auto" w:fill="FFFFFF" w:themeFill="background1"/>
          </w:tcPr>
          <w:p w14:paraId="6DCA470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Содержание учебного материала: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041395E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68641B" w:rsidRPr="001D71AA" w14:paraId="1E6A0DDA" w14:textId="77777777" w:rsidTr="0068641B">
        <w:trPr>
          <w:gridAfter w:val="1"/>
          <w:wAfter w:w="7" w:type="dxa"/>
          <w:trHeight w:val="145"/>
        </w:trPr>
        <w:tc>
          <w:tcPr>
            <w:tcW w:w="2830" w:type="dxa"/>
            <w:vMerge/>
            <w:shd w:val="clear" w:color="auto" w:fill="FFFFFF" w:themeFill="background1"/>
          </w:tcPr>
          <w:p w14:paraId="3E6C5EF2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FFFFFF" w:themeFill="background1"/>
          </w:tcPr>
          <w:p w14:paraId="5E83483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</w:rPr>
              <w:t xml:space="preserve">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</w:t>
            </w:r>
            <w:proofErr w:type="gramStart"/>
            <w:r w:rsidRPr="001D71AA">
              <w:rPr>
                <w:rFonts w:ascii="Times New Roman" w:hAnsi="Times New Roman" w:cs="Times New Roman"/>
                <w:b/>
              </w:rPr>
              <w:t>( МДК</w:t>
            </w:r>
            <w:proofErr w:type="gramEnd"/>
            <w:r w:rsidRPr="001D71AA">
              <w:rPr>
                <w:rFonts w:ascii="Times New Roman" w:hAnsi="Times New Roman" w:cs="Times New Roman"/>
                <w:b/>
              </w:rPr>
              <w:t>.06.01 Способы поиска работы, трудоустройства).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6D778D06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691FCF90" w14:textId="77777777" w:rsidTr="0068641B">
        <w:trPr>
          <w:gridAfter w:val="1"/>
          <w:wAfter w:w="7" w:type="dxa"/>
          <w:trHeight w:val="58"/>
        </w:trPr>
        <w:tc>
          <w:tcPr>
            <w:tcW w:w="2830" w:type="dxa"/>
            <w:vMerge/>
            <w:shd w:val="clear" w:color="auto" w:fill="FFFFFF" w:themeFill="background1"/>
          </w:tcPr>
          <w:p w14:paraId="65A2229C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1816A047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1559" w:type="dxa"/>
            <w:gridSpan w:val="2"/>
            <w:vMerge w:val="restart"/>
            <w:shd w:val="clear" w:color="auto" w:fill="FFFFFF"/>
          </w:tcPr>
          <w:p w14:paraId="370F82F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68641B" w:rsidRPr="001D71AA" w14:paraId="667AD149" w14:textId="77777777" w:rsidTr="0068641B">
        <w:trPr>
          <w:gridAfter w:val="1"/>
          <w:wAfter w:w="7" w:type="dxa"/>
          <w:trHeight w:val="240"/>
        </w:trPr>
        <w:tc>
          <w:tcPr>
            <w:tcW w:w="2830" w:type="dxa"/>
            <w:vMerge/>
            <w:shd w:val="clear" w:color="auto" w:fill="FFFFFF" w:themeFill="background1"/>
          </w:tcPr>
          <w:p w14:paraId="046AA9FF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02" w:type="dxa"/>
            <w:shd w:val="clear" w:color="auto" w:fill="DDD9C3" w:themeFill="background2" w:themeFillShade="E6"/>
          </w:tcPr>
          <w:p w14:paraId="0B08579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  <w:bCs/>
              </w:rPr>
            </w:pPr>
            <w:r w:rsidRPr="001D71AA">
              <w:rPr>
                <w:rFonts w:ascii="Times New Roman" w:hAnsi="Times New Roman" w:cs="Times New Roman"/>
                <w:bCs/>
              </w:rPr>
              <w:t xml:space="preserve">Решение задач с помощью искусственного интеллекта. </w:t>
            </w:r>
            <w:proofErr w:type="gramStart"/>
            <w:r w:rsidRPr="001D71AA">
              <w:rPr>
                <w:rFonts w:ascii="Times New Roman" w:hAnsi="Times New Roman" w:cs="Times New Roman"/>
                <w:b/>
                <w:bCs/>
              </w:rPr>
              <w:t>(</w:t>
            </w:r>
            <w:r w:rsidRPr="001D71AA">
              <w:rPr>
                <w:rFonts w:ascii="Times New Roman" w:hAnsi="Times New Roman" w:cs="Times New Roman"/>
                <w:b/>
              </w:rPr>
              <w:t xml:space="preserve"> 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ОП</w:t>
            </w:r>
            <w:proofErr w:type="gramEnd"/>
            <w:r w:rsidRPr="001D71AA">
              <w:rPr>
                <w:rFonts w:ascii="Times New Roman" w:hAnsi="Times New Roman" w:cs="Times New Roman"/>
                <w:b/>
                <w:bCs/>
              </w:rPr>
              <w:t>.05 Основы калькуляции и учета).</w:t>
            </w:r>
          </w:p>
        </w:tc>
        <w:tc>
          <w:tcPr>
            <w:tcW w:w="1559" w:type="dxa"/>
            <w:gridSpan w:val="2"/>
            <w:vMerge/>
            <w:shd w:val="clear" w:color="auto" w:fill="FFFFFF"/>
          </w:tcPr>
          <w:p w14:paraId="5A14AE98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8641B" w:rsidRPr="001D71AA" w14:paraId="46000748" w14:textId="77777777" w:rsidTr="0068641B">
        <w:trPr>
          <w:trHeight w:val="20"/>
        </w:trPr>
        <w:tc>
          <w:tcPr>
            <w:tcW w:w="13639" w:type="dxa"/>
            <w:gridSpan w:val="3"/>
            <w:shd w:val="clear" w:color="auto" w:fill="FFFFFF"/>
          </w:tcPr>
          <w:p w14:paraId="10BBD615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Промежуточная аттестация в форме зачета с оценкой</w:t>
            </w:r>
          </w:p>
        </w:tc>
        <w:tc>
          <w:tcPr>
            <w:tcW w:w="1559" w:type="dxa"/>
            <w:gridSpan w:val="2"/>
            <w:shd w:val="clear" w:color="auto" w:fill="D6E3BC" w:themeFill="accent3" w:themeFillTint="66"/>
          </w:tcPr>
          <w:p w14:paraId="1110A113" w14:textId="77777777" w:rsidR="0068641B" w:rsidRPr="001D71AA" w:rsidRDefault="0068641B" w:rsidP="001D71AA">
            <w:pPr>
              <w:keepNext/>
              <w:keepLines/>
              <w:widowControl w:val="0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68641B" w:rsidRPr="001D71AA" w14:paraId="261B6CD2" w14:textId="77777777" w:rsidTr="0068641B">
        <w:trPr>
          <w:trHeight w:val="20"/>
        </w:trPr>
        <w:tc>
          <w:tcPr>
            <w:tcW w:w="13639" w:type="dxa"/>
            <w:gridSpan w:val="3"/>
          </w:tcPr>
          <w:p w14:paraId="0A242389" w14:textId="77777777" w:rsidR="0068641B" w:rsidRPr="001D71AA" w:rsidRDefault="0068641B" w:rsidP="0068641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right" w:pos="13423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 w:rsidRPr="001D71AA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559" w:type="dxa"/>
            <w:gridSpan w:val="2"/>
          </w:tcPr>
          <w:p w14:paraId="2773F219" w14:textId="142D27F1" w:rsidR="0068641B" w:rsidRPr="001D71AA" w:rsidRDefault="0068641B" w:rsidP="001D71A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71AA">
              <w:rPr>
                <w:rFonts w:ascii="Times New Roman" w:hAnsi="Times New Roman" w:cs="Times New Roman"/>
                <w:b/>
                <w:bCs/>
              </w:rPr>
              <w:t>1</w:t>
            </w:r>
            <w:r w:rsidR="00DE0863">
              <w:rPr>
                <w:rFonts w:ascii="Times New Roman" w:hAnsi="Times New Roman" w:cs="Times New Roman"/>
                <w:b/>
                <w:bCs/>
              </w:rPr>
              <w:t>2</w:t>
            </w:r>
            <w:r w:rsidRPr="001D71A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</w:tbl>
    <w:p w14:paraId="052A6F90" w14:textId="77777777" w:rsidR="001D71AA" w:rsidRPr="0087600A" w:rsidRDefault="001D71AA" w:rsidP="001D71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1D71AA" w:rsidRPr="0087600A" w:rsidSect="001D71AA">
          <w:pgSz w:w="16840" w:h="11907" w:orient="landscape"/>
          <w:pgMar w:top="851" w:right="1134" w:bottom="1418" w:left="992" w:header="709" w:footer="158" w:gutter="0"/>
          <w:cols w:space="720"/>
          <w:titlePg/>
          <w:docGrid w:linePitch="326"/>
        </w:sectPr>
      </w:pPr>
    </w:p>
    <w:p w14:paraId="48068E6D" w14:textId="77777777" w:rsidR="001D71AA" w:rsidRPr="006250D5" w:rsidRDefault="001D71AA" w:rsidP="001D71AA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6F3101">
        <w:rPr>
          <w:rFonts w:ascii="Times New Roman" w:hAnsi="Times New Roman" w:cs="Times New Roman"/>
          <w:caps/>
          <w:color w:val="auto"/>
        </w:rPr>
        <w:lastRenderedPageBreak/>
        <w:t xml:space="preserve">3. </w:t>
      </w:r>
      <w:r w:rsidRPr="006250D5">
        <w:rPr>
          <w:rFonts w:ascii="Times New Roman" w:hAnsi="Times New Roman" w:cs="Times New Roman"/>
          <w:caps/>
          <w:color w:val="auto"/>
          <w:sz w:val="24"/>
          <w:szCs w:val="24"/>
        </w:rPr>
        <w:t>условия реализации программы учебной дисциплины</w:t>
      </w:r>
    </w:p>
    <w:p w14:paraId="3E92BE65" w14:textId="77777777" w:rsidR="001D71AA" w:rsidRPr="006250D5" w:rsidRDefault="001D71AA" w:rsidP="001D71A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9EF785" w14:textId="77777777" w:rsidR="001D71AA" w:rsidRPr="006250D5" w:rsidRDefault="001D71AA" w:rsidP="001D71AA">
      <w:pPr>
        <w:pStyle w:val="a9"/>
        <w:keepNext/>
        <w:keepLines/>
        <w:widowControl w:val="0"/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hanging="436"/>
        <w:jc w:val="both"/>
        <w:rPr>
          <w:b/>
          <w:bCs/>
          <w:color w:val="FF0000"/>
        </w:rPr>
      </w:pPr>
      <w:r w:rsidRPr="006250D5">
        <w:rPr>
          <w:b/>
          <w:bCs/>
        </w:rPr>
        <w:t>Материально-техническое обеспечение</w:t>
      </w:r>
    </w:p>
    <w:p w14:paraId="538A6017" w14:textId="77777777" w:rsidR="001D71AA" w:rsidRPr="006250D5" w:rsidRDefault="001D71AA" w:rsidP="001D71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E9523B9" w14:textId="77777777" w:rsidR="001D71AA" w:rsidRPr="006250D5" w:rsidRDefault="001D71AA" w:rsidP="001D71A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250D5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14:paraId="3A887A73" w14:textId="77777777" w:rsidR="001D71AA" w:rsidRPr="006250D5" w:rsidRDefault="001D71AA" w:rsidP="001D71A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CE6C90" w14:textId="77777777" w:rsidR="001D71AA" w:rsidRPr="006250D5" w:rsidRDefault="001D71AA" w:rsidP="001D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50D5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кабинета:</w:t>
      </w:r>
    </w:p>
    <w:p w14:paraId="2A27A189" w14:textId="77777777" w:rsidR="001D71AA" w:rsidRPr="006250D5" w:rsidRDefault="001D71AA" w:rsidP="001D71AA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50D5">
        <w:rPr>
          <w:rFonts w:ascii="Times New Roman" w:hAnsi="Times New Roman" w:cs="Times New Roman"/>
          <w:bCs/>
          <w:sz w:val="24"/>
          <w:szCs w:val="24"/>
        </w:rPr>
        <w:t>посадочные места для обучающихся;</w:t>
      </w:r>
    </w:p>
    <w:p w14:paraId="4D6CDAB6" w14:textId="77777777" w:rsidR="001D71AA" w:rsidRPr="006250D5" w:rsidRDefault="001D71AA" w:rsidP="001D71AA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50D5">
        <w:rPr>
          <w:rFonts w:ascii="Times New Roman" w:hAnsi="Times New Roman" w:cs="Times New Roman"/>
          <w:bCs/>
          <w:sz w:val="24"/>
          <w:szCs w:val="24"/>
        </w:rPr>
        <w:t>рабочее место учителя;</w:t>
      </w:r>
    </w:p>
    <w:p w14:paraId="640F5F11" w14:textId="77777777" w:rsidR="001D71AA" w:rsidRPr="006250D5" w:rsidRDefault="001D71AA" w:rsidP="001D71AA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50D5">
        <w:rPr>
          <w:rFonts w:ascii="Times New Roman" w:hAnsi="Times New Roman" w:cs="Times New Roman"/>
          <w:bCs/>
          <w:sz w:val="24"/>
          <w:szCs w:val="24"/>
        </w:rPr>
        <w:t>маркерная доска;</w:t>
      </w:r>
    </w:p>
    <w:p w14:paraId="3CBEFF0B" w14:textId="77777777" w:rsidR="001D71AA" w:rsidRPr="006250D5" w:rsidRDefault="001D71AA" w:rsidP="001D71AA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425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50D5">
        <w:rPr>
          <w:rFonts w:ascii="Times New Roman" w:hAnsi="Times New Roman" w:cs="Times New Roman"/>
          <w:bCs/>
          <w:sz w:val="24"/>
          <w:szCs w:val="24"/>
        </w:rPr>
        <w:t>учебно-методическое обеспечение.</w:t>
      </w:r>
    </w:p>
    <w:p w14:paraId="064B2A1B" w14:textId="77777777" w:rsidR="001D71AA" w:rsidRPr="006250D5" w:rsidRDefault="001D71AA" w:rsidP="001D71AA">
      <w:pPr>
        <w:shd w:val="clear" w:color="auto" w:fill="FFFFFF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250D5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Технические средства обучения: </w:t>
      </w:r>
    </w:p>
    <w:p w14:paraId="0C9B10DF" w14:textId="77777777" w:rsidR="001D71AA" w:rsidRPr="006250D5" w:rsidRDefault="001D71AA" w:rsidP="001D71AA">
      <w:pPr>
        <w:pStyle w:val="a7"/>
        <w:numPr>
          <w:ilvl w:val="0"/>
          <w:numId w:val="15"/>
        </w:numPr>
        <w:ind w:hanging="436"/>
        <w:contextualSpacing/>
      </w:pPr>
      <w:r w:rsidRPr="006250D5">
        <w:t>компьютеры по количеству мест;</w:t>
      </w:r>
    </w:p>
    <w:p w14:paraId="33E3044B" w14:textId="77777777" w:rsidR="001D71AA" w:rsidRPr="006250D5" w:rsidRDefault="001D71AA" w:rsidP="001D71AA">
      <w:pPr>
        <w:pStyle w:val="a7"/>
        <w:numPr>
          <w:ilvl w:val="0"/>
          <w:numId w:val="15"/>
        </w:numPr>
        <w:ind w:hanging="436"/>
        <w:contextualSpacing/>
      </w:pPr>
      <w:r w:rsidRPr="006250D5">
        <w:t>мультимедиа;</w:t>
      </w:r>
    </w:p>
    <w:p w14:paraId="27287D73" w14:textId="77777777" w:rsidR="001D71AA" w:rsidRPr="006250D5" w:rsidRDefault="001D71AA" w:rsidP="001D71AA">
      <w:pPr>
        <w:pStyle w:val="a7"/>
        <w:numPr>
          <w:ilvl w:val="0"/>
          <w:numId w:val="15"/>
        </w:numPr>
        <w:ind w:hanging="436"/>
        <w:contextualSpacing/>
      </w:pPr>
      <w:r w:rsidRPr="006250D5">
        <w:t>локальная сеть кабинета, интернет;</w:t>
      </w:r>
    </w:p>
    <w:p w14:paraId="57617433" w14:textId="77777777" w:rsidR="001D71AA" w:rsidRPr="006250D5" w:rsidRDefault="001D71AA" w:rsidP="001D71AA">
      <w:pPr>
        <w:pStyle w:val="a7"/>
        <w:numPr>
          <w:ilvl w:val="0"/>
          <w:numId w:val="15"/>
        </w:numPr>
        <w:ind w:hanging="436"/>
        <w:contextualSpacing/>
      </w:pPr>
      <w:r w:rsidRPr="006250D5">
        <w:t>периферийное оборудование и оргтехника.</w:t>
      </w:r>
    </w:p>
    <w:p w14:paraId="50B3B70C" w14:textId="77777777" w:rsidR="001D71AA" w:rsidRPr="006250D5" w:rsidRDefault="001D71AA" w:rsidP="001D71AA">
      <w:pPr>
        <w:pStyle w:val="a7"/>
        <w:ind w:left="720"/>
        <w:contextualSpacing/>
      </w:pPr>
    </w:p>
    <w:p w14:paraId="19821E21" w14:textId="77777777" w:rsidR="001D71AA" w:rsidRPr="006250D5" w:rsidRDefault="001D71AA" w:rsidP="001D71AA">
      <w:pPr>
        <w:widowControl w:val="0"/>
        <w:spacing w:before="2"/>
        <w:ind w:right="165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250D5">
        <w:rPr>
          <w:rFonts w:ascii="Times New Roman" w:hAnsi="Times New Roman" w:cs="Times New Roman"/>
          <w:b/>
          <w:bCs/>
          <w:color w:val="000000"/>
          <w:spacing w:val="4"/>
          <w:w w:val="82"/>
          <w:sz w:val="24"/>
          <w:szCs w:val="24"/>
        </w:rPr>
        <w:t>О</w:t>
      </w:r>
      <w:r w:rsidRPr="006250D5">
        <w:rPr>
          <w:rFonts w:ascii="Times New Roman" w:hAnsi="Times New Roman" w:cs="Times New Roman"/>
          <w:b/>
          <w:bCs/>
          <w:color w:val="000000"/>
          <w:spacing w:val="7"/>
          <w:w w:val="95"/>
          <w:sz w:val="24"/>
          <w:szCs w:val="24"/>
        </w:rPr>
        <w:t>б</w:t>
      </w:r>
      <w:r w:rsidRPr="006250D5">
        <w:rPr>
          <w:rFonts w:ascii="Times New Roman" w:hAnsi="Times New Roman" w:cs="Times New Roman"/>
          <w:b/>
          <w:bCs/>
          <w:color w:val="000000"/>
          <w:spacing w:val="7"/>
          <w:w w:val="93"/>
          <w:sz w:val="24"/>
          <w:szCs w:val="24"/>
        </w:rPr>
        <w:t>о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3"/>
          <w:sz w:val="24"/>
          <w:szCs w:val="24"/>
        </w:rPr>
        <w:t>р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4"/>
          <w:sz w:val="24"/>
          <w:szCs w:val="24"/>
        </w:rPr>
        <w:t>у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85"/>
          <w:sz w:val="24"/>
          <w:szCs w:val="24"/>
        </w:rPr>
        <w:t>д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3"/>
          <w:sz w:val="24"/>
          <w:szCs w:val="24"/>
        </w:rPr>
        <w:t>о</w:t>
      </w:r>
      <w:r w:rsidRPr="006250D5">
        <w:rPr>
          <w:rFonts w:ascii="Times New Roman" w:hAnsi="Times New Roman" w:cs="Times New Roman"/>
          <w:b/>
          <w:bCs/>
          <w:color w:val="000000"/>
          <w:spacing w:val="4"/>
          <w:w w:val="96"/>
          <w:sz w:val="24"/>
          <w:szCs w:val="24"/>
        </w:rPr>
        <w:t>в</w:t>
      </w:r>
      <w:r w:rsidRPr="006250D5">
        <w:rPr>
          <w:rFonts w:ascii="Times New Roman" w:hAnsi="Times New Roman" w:cs="Times New Roman"/>
          <w:b/>
          <w:bCs/>
          <w:color w:val="000000"/>
          <w:spacing w:val="7"/>
          <w:w w:val="94"/>
          <w:sz w:val="24"/>
          <w:szCs w:val="24"/>
        </w:rPr>
        <w:t>ан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3"/>
          <w:sz w:val="24"/>
          <w:szCs w:val="24"/>
        </w:rPr>
        <w:t>и</w:t>
      </w:r>
      <w:r w:rsidRPr="006250D5">
        <w:rPr>
          <w:rFonts w:ascii="Times New Roman" w:hAnsi="Times New Roman" w:cs="Times New Roman"/>
          <w:b/>
          <w:bCs/>
          <w:color w:val="000000"/>
          <w:w w:val="93"/>
          <w:sz w:val="24"/>
          <w:szCs w:val="24"/>
        </w:rPr>
        <w:t>е</w:t>
      </w:r>
      <w:r w:rsidR="0068641B">
        <w:rPr>
          <w:rFonts w:ascii="Times New Roman" w:hAnsi="Times New Roman" w:cs="Times New Roman"/>
          <w:b/>
          <w:bCs/>
          <w:color w:val="000000"/>
          <w:w w:val="93"/>
          <w:sz w:val="24"/>
          <w:szCs w:val="24"/>
        </w:rPr>
        <w:t xml:space="preserve"> </w:t>
      </w:r>
      <w:r w:rsidRPr="006250D5">
        <w:rPr>
          <w:rFonts w:ascii="Times New Roman" w:hAnsi="Times New Roman" w:cs="Times New Roman"/>
          <w:b/>
          <w:bCs/>
          <w:color w:val="000000"/>
          <w:spacing w:val="4"/>
          <w:w w:val="90"/>
          <w:sz w:val="24"/>
          <w:szCs w:val="24"/>
        </w:rPr>
        <w:t>л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4"/>
          <w:sz w:val="24"/>
          <w:szCs w:val="24"/>
        </w:rPr>
        <w:t>а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5"/>
          <w:sz w:val="24"/>
          <w:szCs w:val="24"/>
        </w:rPr>
        <w:t>б</w:t>
      </w:r>
      <w:r w:rsidRPr="006250D5">
        <w:rPr>
          <w:rFonts w:ascii="Times New Roman" w:hAnsi="Times New Roman" w:cs="Times New Roman"/>
          <w:b/>
          <w:bCs/>
          <w:color w:val="000000"/>
          <w:spacing w:val="4"/>
          <w:w w:val="93"/>
          <w:sz w:val="24"/>
          <w:szCs w:val="24"/>
        </w:rPr>
        <w:t>о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3"/>
          <w:sz w:val="24"/>
          <w:szCs w:val="24"/>
        </w:rPr>
        <w:t>р</w:t>
      </w:r>
      <w:r w:rsidRPr="006250D5">
        <w:rPr>
          <w:rFonts w:ascii="Times New Roman" w:hAnsi="Times New Roman" w:cs="Times New Roman"/>
          <w:b/>
          <w:bCs/>
          <w:color w:val="000000"/>
          <w:spacing w:val="8"/>
          <w:w w:val="94"/>
          <w:sz w:val="24"/>
          <w:szCs w:val="24"/>
        </w:rPr>
        <w:t>а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7"/>
          <w:sz w:val="24"/>
          <w:szCs w:val="24"/>
        </w:rPr>
        <w:t>т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3"/>
          <w:sz w:val="24"/>
          <w:szCs w:val="24"/>
        </w:rPr>
        <w:t>о</w:t>
      </w:r>
      <w:r w:rsidRPr="006250D5">
        <w:rPr>
          <w:rFonts w:ascii="Times New Roman" w:hAnsi="Times New Roman" w:cs="Times New Roman"/>
          <w:b/>
          <w:bCs/>
          <w:color w:val="000000"/>
          <w:spacing w:val="10"/>
          <w:w w:val="93"/>
          <w:sz w:val="24"/>
          <w:szCs w:val="24"/>
        </w:rPr>
        <w:t>р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3"/>
          <w:sz w:val="24"/>
          <w:szCs w:val="24"/>
        </w:rPr>
        <w:t>и</w:t>
      </w:r>
      <w:r w:rsidRPr="006250D5">
        <w:rPr>
          <w:rFonts w:ascii="Times New Roman" w:hAnsi="Times New Roman" w:cs="Times New Roman"/>
          <w:b/>
          <w:bCs/>
          <w:color w:val="000000"/>
          <w:w w:val="93"/>
          <w:sz w:val="24"/>
          <w:szCs w:val="24"/>
        </w:rPr>
        <w:t>и</w:t>
      </w:r>
      <w:r w:rsidR="0068641B">
        <w:rPr>
          <w:rFonts w:ascii="Times New Roman" w:hAnsi="Times New Roman" w:cs="Times New Roman"/>
          <w:b/>
          <w:bCs/>
          <w:color w:val="000000"/>
          <w:w w:val="93"/>
          <w:sz w:val="24"/>
          <w:szCs w:val="24"/>
        </w:rPr>
        <w:t xml:space="preserve"> </w:t>
      </w:r>
      <w:r w:rsidRPr="006250D5">
        <w:rPr>
          <w:rFonts w:ascii="Times New Roman" w:hAnsi="Times New Roman" w:cs="Times New Roman"/>
          <w:b/>
          <w:bCs/>
          <w:color w:val="000000"/>
          <w:w w:val="93"/>
          <w:sz w:val="24"/>
          <w:szCs w:val="24"/>
        </w:rPr>
        <w:t>и</w:t>
      </w:r>
      <w:r w:rsidR="0068641B">
        <w:rPr>
          <w:rFonts w:ascii="Times New Roman" w:hAnsi="Times New Roman" w:cs="Times New Roman"/>
          <w:b/>
          <w:bCs/>
          <w:color w:val="000000"/>
          <w:w w:val="93"/>
          <w:sz w:val="24"/>
          <w:szCs w:val="24"/>
        </w:rPr>
        <w:t xml:space="preserve"> </w:t>
      </w:r>
      <w:r w:rsidRPr="006250D5">
        <w:rPr>
          <w:rFonts w:ascii="Times New Roman" w:hAnsi="Times New Roman" w:cs="Times New Roman"/>
          <w:b/>
          <w:bCs/>
          <w:color w:val="000000"/>
          <w:spacing w:val="3"/>
          <w:w w:val="93"/>
          <w:sz w:val="24"/>
          <w:szCs w:val="24"/>
        </w:rPr>
        <w:t>р</w:t>
      </w:r>
      <w:r w:rsidRPr="006250D5">
        <w:rPr>
          <w:rFonts w:ascii="Times New Roman" w:hAnsi="Times New Roman" w:cs="Times New Roman"/>
          <w:b/>
          <w:bCs/>
          <w:color w:val="000000"/>
          <w:spacing w:val="4"/>
          <w:w w:val="94"/>
          <w:sz w:val="24"/>
          <w:szCs w:val="24"/>
        </w:rPr>
        <w:t>а</w:t>
      </w:r>
      <w:r w:rsidRPr="006250D5">
        <w:rPr>
          <w:rFonts w:ascii="Times New Roman" w:hAnsi="Times New Roman" w:cs="Times New Roman"/>
          <w:b/>
          <w:bCs/>
          <w:color w:val="000000"/>
          <w:spacing w:val="7"/>
          <w:w w:val="95"/>
          <w:sz w:val="24"/>
          <w:szCs w:val="24"/>
        </w:rPr>
        <w:t>б</w:t>
      </w:r>
      <w:r w:rsidRPr="006250D5">
        <w:rPr>
          <w:rFonts w:ascii="Times New Roman" w:hAnsi="Times New Roman" w:cs="Times New Roman"/>
          <w:b/>
          <w:bCs/>
          <w:color w:val="000000"/>
          <w:spacing w:val="7"/>
          <w:w w:val="93"/>
          <w:sz w:val="24"/>
          <w:szCs w:val="24"/>
        </w:rPr>
        <w:t>о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6"/>
          <w:sz w:val="24"/>
          <w:szCs w:val="24"/>
        </w:rPr>
        <w:t>ч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3"/>
          <w:sz w:val="24"/>
          <w:szCs w:val="24"/>
        </w:rPr>
        <w:t>и</w:t>
      </w:r>
      <w:r w:rsidRPr="006250D5">
        <w:rPr>
          <w:rFonts w:ascii="Times New Roman" w:hAnsi="Times New Roman" w:cs="Times New Roman"/>
          <w:b/>
          <w:bCs/>
          <w:color w:val="000000"/>
          <w:spacing w:val="1"/>
          <w:w w:val="97"/>
          <w:sz w:val="24"/>
          <w:szCs w:val="24"/>
        </w:rPr>
        <w:t>х</w:t>
      </w:r>
      <w:r w:rsidR="0068641B">
        <w:rPr>
          <w:rFonts w:ascii="Times New Roman" w:hAnsi="Times New Roman" w:cs="Times New Roman"/>
          <w:b/>
          <w:bCs/>
          <w:color w:val="000000"/>
          <w:spacing w:val="1"/>
          <w:w w:val="97"/>
          <w:sz w:val="24"/>
          <w:szCs w:val="24"/>
        </w:rPr>
        <w:t xml:space="preserve"> 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80"/>
          <w:sz w:val="24"/>
          <w:szCs w:val="24"/>
        </w:rPr>
        <w:t>м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3"/>
          <w:sz w:val="24"/>
          <w:szCs w:val="24"/>
        </w:rPr>
        <w:t>е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104"/>
          <w:sz w:val="24"/>
          <w:szCs w:val="24"/>
        </w:rPr>
        <w:t>с</w:t>
      </w:r>
      <w:r w:rsidRPr="006250D5">
        <w:rPr>
          <w:rFonts w:ascii="Times New Roman" w:hAnsi="Times New Roman" w:cs="Times New Roman"/>
          <w:b/>
          <w:bCs/>
          <w:color w:val="000000"/>
          <w:w w:val="97"/>
          <w:sz w:val="24"/>
          <w:szCs w:val="24"/>
        </w:rPr>
        <w:t>т</w:t>
      </w:r>
      <w:r w:rsidR="0068641B">
        <w:rPr>
          <w:rFonts w:ascii="Times New Roman" w:hAnsi="Times New Roman" w:cs="Times New Roman"/>
          <w:b/>
          <w:bCs/>
          <w:color w:val="000000"/>
          <w:w w:val="97"/>
          <w:sz w:val="24"/>
          <w:szCs w:val="24"/>
        </w:rPr>
        <w:t xml:space="preserve"> </w:t>
      </w:r>
      <w:r w:rsidRPr="006250D5">
        <w:rPr>
          <w:rFonts w:ascii="Times New Roman" w:hAnsi="Times New Roman" w:cs="Times New Roman"/>
          <w:b/>
          <w:bCs/>
          <w:color w:val="000000"/>
          <w:spacing w:val="4"/>
          <w:w w:val="90"/>
          <w:sz w:val="24"/>
          <w:szCs w:val="24"/>
        </w:rPr>
        <w:t>л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4"/>
          <w:sz w:val="24"/>
          <w:szCs w:val="24"/>
        </w:rPr>
        <w:t>а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5"/>
          <w:sz w:val="24"/>
          <w:szCs w:val="24"/>
        </w:rPr>
        <w:t>б</w:t>
      </w:r>
      <w:r w:rsidRPr="006250D5">
        <w:rPr>
          <w:rFonts w:ascii="Times New Roman" w:hAnsi="Times New Roman" w:cs="Times New Roman"/>
          <w:b/>
          <w:bCs/>
          <w:color w:val="000000"/>
          <w:spacing w:val="7"/>
          <w:w w:val="93"/>
          <w:sz w:val="24"/>
          <w:szCs w:val="24"/>
        </w:rPr>
        <w:t>о</w:t>
      </w:r>
      <w:r w:rsidRPr="006250D5">
        <w:rPr>
          <w:rFonts w:ascii="Times New Roman" w:hAnsi="Times New Roman" w:cs="Times New Roman"/>
          <w:b/>
          <w:bCs/>
          <w:color w:val="000000"/>
          <w:spacing w:val="5"/>
          <w:w w:val="93"/>
          <w:sz w:val="24"/>
          <w:szCs w:val="24"/>
        </w:rPr>
        <w:t>р</w:t>
      </w:r>
      <w:r w:rsidRPr="006250D5">
        <w:rPr>
          <w:rFonts w:ascii="Times New Roman" w:hAnsi="Times New Roman" w:cs="Times New Roman"/>
          <w:b/>
          <w:bCs/>
          <w:color w:val="000000"/>
          <w:spacing w:val="4"/>
          <w:w w:val="94"/>
          <w:sz w:val="24"/>
          <w:szCs w:val="24"/>
        </w:rPr>
        <w:t>а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7"/>
          <w:sz w:val="24"/>
          <w:szCs w:val="24"/>
        </w:rPr>
        <w:t>т</w:t>
      </w:r>
      <w:r w:rsidRPr="006250D5">
        <w:rPr>
          <w:rFonts w:ascii="Times New Roman" w:hAnsi="Times New Roman" w:cs="Times New Roman"/>
          <w:b/>
          <w:bCs/>
          <w:color w:val="000000"/>
          <w:spacing w:val="7"/>
          <w:w w:val="93"/>
          <w:sz w:val="24"/>
          <w:szCs w:val="24"/>
        </w:rPr>
        <w:t>ор</w:t>
      </w:r>
      <w:r w:rsidRPr="006250D5">
        <w:rPr>
          <w:rFonts w:ascii="Times New Roman" w:hAnsi="Times New Roman" w:cs="Times New Roman"/>
          <w:b/>
          <w:bCs/>
          <w:color w:val="000000"/>
          <w:spacing w:val="3"/>
          <w:w w:val="93"/>
          <w:sz w:val="24"/>
          <w:szCs w:val="24"/>
        </w:rPr>
        <w:t>и</w:t>
      </w:r>
      <w:r w:rsidRPr="006250D5">
        <w:rPr>
          <w:rFonts w:ascii="Times New Roman" w:hAnsi="Times New Roman" w:cs="Times New Roman"/>
          <w:b/>
          <w:bCs/>
          <w:color w:val="000000"/>
          <w:spacing w:val="6"/>
          <w:w w:val="93"/>
          <w:sz w:val="24"/>
          <w:szCs w:val="24"/>
        </w:rPr>
        <w:t>и</w:t>
      </w:r>
      <w:r w:rsidRPr="006250D5">
        <w:rPr>
          <w:rFonts w:ascii="Times New Roman" w:hAnsi="Times New Roman" w:cs="Times New Roman"/>
          <w:b/>
          <w:bCs/>
          <w:color w:val="000000"/>
          <w:w w:val="107"/>
          <w:sz w:val="24"/>
          <w:szCs w:val="24"/>
        </w:rPr>
        <w:t>:</w:t>
      </w:r>
    </w:p>
    <w:p w14:paraId="2FCA9881" w14:textId="77777777" w:rsidR="001D71AA" w:rsidRPr="006250D5" w:rsidRDefault="001D71AA" w:rsidP="001D71AA">
      <w:pPr>
        <w:pStyle w:val="a9"/>
        <w:widowControl w:val="0"/>
        <w:spacing w:before="2" w:line="256" w:lineRule="auto"/>
        <w:ind w:right="1653"/>
        <w:rPr>
          <w:color w:val="000000"/>
        </w:rPr>
      </w:pPr>
      <w:r w:rsidRPr="006250D5">
        <w:rPr>
          <w:color w:val="000000"/>
          <w:w w:val="99"/>
        </w:rPr>
        <w:t>1</w:t>
      </w:r>
      <w:r w:rsidRPr="006250D5">
        <w:rPr>
          <w:color w:val="000000"/>
          <w:spacing w:val="1"/>
          <w:w w:val="117"/>
        </w:rPr>
        <w:t>.</w:t>
      </w:r>
      <w:r w:rsidRPr="006250D5">
        <w:rPr>
          <w:color w:val="000000"/>
          <w:spacing w:val="-2"/>
          <w:w w:val="103"/>
        </w:rPr>
        <w:t>К</w:t>
      </w:r>
      <w:r w:rsidRPr="006250D5">
        <w:rPr>
          <w:color w:val="000000"/>
          <w:w w:val="95"/>
        </w:rPr>
        <w:t>о</w:t>
      </w:r>
      <w:r w:rsidRPr="006250D5">
        <w:rPr>
          <w:color w:val="000000"/>
          <w:spacing w:val="1"/>
          <w:w w:val="84"/>
        </w:rPr>
        <w:t>м</w:t>
      </w:r>
      <w:r w:rsidRPr="006250D5">
        <w:rPr>
          <w:color w:val="000000"/>
          <w:w w:val="96"/>
        </w:rPr>
        <w:t>п</w:t>
      </w:r>
      <w:r w:rsidRPr="006250D5">
        <w:rPr>
          <w:color w:val="000000"/>
          <w:spacing w:val="-1"/>
          <w:w w:val="93"/>
        </w:rPr>
        <w:t>л</w:t>
      </w:r>
      <w:r w:rsidRPr="006250D5">
        <w:rPr>
          <w:color w:val="000000"/>
          <w:w w:val="94"/>
        </w:rPr>
        <w:t>е</w:t>
      </w:r>
      <w:r w:rsidRPr="006250D5">
        <w:rPr>
          <w:color w:val="000000"/>
          <w:w w:val="99"/>
        </w:rPr>
        <w:t>к</w:t>
      </w:r>
      <w:r w:rsidRPr="006250D5">
        <w:rPr>
          <w:color w:val="000000"/>
          <w:w w:val="98"/>
        </w:rPr>
        <w:t>ту</w:t>
      </w:r>
      <w:r w:rsidRPr="006250D5">
        <w:rPr>
          <w:color w:val="000000"/>
        </w:rPr>
        <w:t>ч</w:t>
      </w:r>
      <w:r w:rsidRPr="006250D5">
        <w:rPr>
          <w:color w:val="000000"/>
          <w:w w:val="94"/>
        </w:rPr>
        <w:t>е</w:t>
      </w:r>
      <w:r w:rsidRPr="006250D5">
        <w:rPr>
          <w:color w:val="000000"/>
          <w:w w:val="95"/>
        </w:rPr>
        <w:t>б</w:t>
      </w:r>
      <w:r w:rsidRPr="006250D5">
        <w:rPr>
          <w:color w:val="000000"/>
          <w:spacing w:val="-1"/>
          <w:w w:val="95"/>
        </w:rPr>
        <w:t>н</w:t>
      </w:r>
      <w:r w:rsidRPr="006250D5">
        <w:rPr>
          <w:color w:val="000000"/>
          <w:w w:val="95"/>
        </w:rPr>
        <w:t>о</w:t>
      </w:r>
      <w:r w:rsidRPr="006250D5">
        <w:rPr>
          <w:color w:val="000000"/>
          <w:w w:val="115"/>
        </w:rPr>
        <w:t>-</w:t>
      </w:r>
      <w:r w:rsidRPr="006250D5">
        <w:rPr>
          <w:color w:val="000000"/>
          <w:spacing w:val="-2"/>
          <w:w w:val="95"/>
        </w:rPr>
        <w:t>н</w:t>
      </w:r>
      <w:r w:rsidRPr="006250D5">
        <w:rPr>
          <w:color w:val="000000"/>
          <w:w w:val="96"/>
        </w:rPr>
        <w:t>а</w:t>
      </w:r>
      <w:r w:rsidRPr="006250D5">
        <w:rPr>
          <w:color w:val="000000"/>
          <w:w w:val="107"/>
        </w:rPr>
        <w:t>г</w:t>
      </w:r>
      <w:r w:rsidRPr="006250D5">
        <w:rPr>
          <w:color w:val="000000"/>
          <w:w w:val="93"/>
        </w:rPr>
        <w:t>л</w:t>
      </w:r>
      <w:r w:rsidRPr="006250D5">
        <w:rPr>
          <w:color w:val="000000"/>
          <w:w w:val="99"/>
        </w:rPr>
        <w:t>я</w:t>
      </w:r>
      <w:r w:rsidRPr="006250D5">
        <w:rPr>
          <w:color w:val="000000"/>
          <w:w w:val="88"/>
        </w:rPr>
        <w:t>д</w:t>
      </w:r>
      <w:r w:rsidRPr="006250D5">
        <w:rPr>
          <w:color w:val="000000"/>
          <w:w w:val="95"/>
        </w:rPr>
        <w:t>н</w:t>
      </w:r>
      <w:r w:rsidRPr="006250D5">
        <w:rPr>
          <w:color w:val="000000"/>
          <w:w w:val="92"/>
        </w:rPr>
        <w:t>ы</w:t>
      </w:r>
      <w:r w:rsidRPr="006250D5">
        <w:rPr>
          <w:color w:val="000000"/>
          <w:spacing w:val="-1"/>
          <w:w w:val="102"/>
        </w:rPr>
        <w:t>х</w:t>
      </w:r>
      <w:r w:rsidRPr="006250D5">
        <w:rPr>
          <w:color w:val="000000"/>
          <w:w w:val="96"/>
        </w:rPr>
        <w:t>п</w:t>
      </w:r>
      <w:r w:rsidRPr="006250D5">
        <w:rPr>
          <w:color w:val="000000"/>
          <w:w w:val="95"/>
        </w:rPr>
        <w:t>о</w:t>
      </w:r>
      <w:r w:rsidRPr="006250D5">
        <w:rPr>
          <w:color w:val="000000"/>
          <w:spacing w:val="-1"/>
          <w:w w:val="103"/>
        </w:rPr>
        <w:t>с</w:t>
      </w:r>
      <w:r w:rsidRPr="006250D5">
        <w:rPr>
          <w:color w:val="000000"/>
          <w:w w:val="95"/>
        </w:rPr>
        <w:t>об</w:t>
      </w:r>
      <w:r w:rsidRPr="006250D5">
        <w:rPr>
          <w:color w:val="000000"/>
          <w:w w:val="96"/>
        </w:rPr>
        <w:t>и</w:t>
      </w:r>
      <w:r w:rsidRPr="006250D5">
        <w:rPr>
          <w:color w:val="000000"/>
          <w:spacing w:val="-1"/>
          <w:w w:val="96"/>
        </w:rPr>
        <w:t>й</w:t>
      </w:r>
      <w:r w:rsidRPr="006250D5">
        <w:rPr>
          <w:color w:val="000000"/>
          <w:w w:val="111"/>
        </w:rPr>
        <w:t>:</w:t>
      </w:r>
    </w:p>
    <w:p w14:paraId="0A494F67" w14:textId="77777777" w:rsidR="001D71AA" w:rsidRPr="006250D5" w:rsidRDefault="001D71AA" w:rsidP="001D71AA">
      <w:pPr>
        <w:pStyle w:val="1"/>
        <w:keepLines w:val="0"/>
        <w:numPr>
          <w:ilvl w:val="0"/>
          <w:numId w:val="15"/>
        </w:numPr>
        <w:autoSpaceDE w:val="0"/>
        <w:autoSpaceDN w:val="0"/>
        <w:spacing w:before="0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250D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14:paraId="3977E149" w14:textId="77777777" w:rsidR="001D71AA" w:rsidRPr="006250D5" w:rsidRDefault="001D71AA" w:rsidP="001D71AA">
      <w:pPr>
        <w:pStyle w:val="1"/>
        <w:keepLines w:val="0"/>
        <w:numPr>
          <w:ilvl w:val="0"/>
          <w:numId w:val="15"/>
        </w:numPr>
        <w:autoSpaceDE w:val="0"/>
        <w:autoSpaceDN w:val="0"/>
        <w:spacing w:before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250D5">
        <w:rPr>
          <w:rFonts w:ascii="Times New Roman" w:hAnsi="Times New Roman" w:cs="Times New Roman"/>
          <w:b w:val="0"/>
          <w:color w:val="000000"/>
          <w:sz w:val="24"/>
          <w:szCs w:val="24"/>
        </w:rPr>
        <w:t>библиотечный фонд.</w:t>
      </w:r>
    </w:p>
    <w:p w14:paraId="470A7035" w14:textId="77777777" w:rsidR="001D71AA" w:rsidRPr="006250D5" w:rsidRDefault="001D71AA" w:rsidP="001D71AA">
      <w:pPr>
        <w:rPr>
          <w:rFonts w:ascii="Times New Roman" w:hAnsi="Times New Roman" w:cs="Times New Roman"/>
          <w:sz w:val="24"/>
          <w:szCs w:val="24"/>
        </w:rPr>
      </w:pPr>
    </w:p>
    <w:p w14:paraId="767F6E0D" w14:textId="77777777" w:rsidR="001D71AA" w:rsidRPr="006250D5" w:rsidRDefault="001D71AA" w:rsidP="001D71AA">
      <w:pPr>
        <w:pStyle w:val="a9"/>
        <w:widowControl w:val="0"/>
        <w:ind w:right="-20"/>
        <w:rPr>
          <w:color w:val="000000"/>
          <w:w w:val="111"/>
        </w:rPr>
      </w:pPr>
      <w:r w:rsidRPr="006250D5">
        <w:rPr>
          <w:color w:val="000000"/>
          <w:w w:val="99"/>
        </w:rPr>
        <w:t>2</w:t>
      </w:r>
      <w:r w:rsidRPr="006250D5">
        <w:rPr>
          <w:color w:val="000000"/>
          <w:spacing w:val="1"/>
          <w:w w:val="117"/>
        </w:rPr>
        <w:t>.</w:t>
      </w:r>
      <w:r w:rsidRPr="006250D5">
        <w:rPr>
          <w:color w:val="000000"/>
          <w:spacing w:val="-2"/>
          <w:w w:val="103"/>
        </w:rPr>
        <w:t>К</w:t>
      </w:r>
      <w:r w:rsidRPr="006250D5">
        <w:rPr>
          <w:color w:val="000000"/>
          <w:w w:val="95"/>
        </w:rPr>
        <w:t>о</w:t>
      </w:r>
      <w:r w:rsidRPr="006250D5">
        <w:rPr>
          <w:color w:val="000000"/>
          <w:spacing w:val="1"/>
          <w:w w:val="84"/>
        </w:rPr>
        <w:t>м</w:t>
      </w:r>
      <w:r w:rsidRPr="006250D5">
        <w:rPr>
          <w:color w:val="000000"/>
          <w:w w:val="96"/>
        </w:rPr>
        <w:t>п</w:t>
      </w:r>
      <w:r w:rsidRPr="006250D5">
        <w:rPr>
          <w:color w:val="000000"/>
          <w:spacing w:val="-1"/>
          <w:w w:val="93"/>
        </w:rPr>
        <w:t>л</w:t>
      </w:r>
      <w:r w:rsidRPr="006250D5">
        <w:rPr>
          <w:color w:val="000000"/>
          <w:w w:val="94"/>
        </w:rPr>
        <w:t>е</w:t>
      </w:r>
      <w:r w:rsidRPr="006250D5">
        <w:rPr>
          <w:color w:val="000000"/>
          <w:w w:val="99"/>
        </w:rPr>
        <w:t>к</w:t>
      </w:r>
      <w:r w:rsidRPr="006250D5">
        <w:rPr>
          <w:color w:val="000000"/>
          <w:w w:val="98"/>
        </w:rPr>
        <w:t>т</w:t>
      </w:r>
      <w:r w:rsidRPr="006250D5">
        <w:rPr>
          <w:color w:val="000000"/>
        </w:rPr>
        <w:t>э</w:t>
      </w:r>
      <w:r w:rsidRPr="006250D5">
        <w:rPr>
          <w:color w:val="000000"/>
          <w:spacing w:val="-1"/>
          <w:w w:val="93"/>
        </w:rPr>
        <w:t>л</w:t>
      </w:r>
      <w:r w:rsidRPr="006250D5">
        <w:rPr>
          <w:color w:val="000000"/>
          <w:w w:val="94"/>
        </w:rPr>
        <w:t>е</w:t>
      </w:r>
      <w:r w:rsidRPr="006250D5">
        <w:rPr>
          <w:color w:val="000000"/>
          <w:w w:val="99"/>
        </w:rPr>
        <w:t>к</w:t>
      </w:r>
      <w:r w:rsidRPr="006250D5">
        <w:rPr>
          <w:color w:val="000000"/>
          <w:w w:val="98"/>
        </w:rPr>
        <w:t>т</w:t>
      </w:r>
      <w:r w:rsidRPr="006250D5">
        <w:rPr>
          <w:color w:val="000000"/>
          <w:spacing w:val="-1"/>
          <w:w w:val="95"/>
        </w:rPr>
        <w:t>р</w:t>
      </w:r>
      <w:r w:rsidRPr="006250D5">
        <w:rPr>
          <w:color w:val="000000"/>
          <w:w w:val="95"/>
        </w:rPr>
        <w:t>онн</w:t>
      </w:r>
      <w:r w:rsidRPr="006250D5">
        <w:rPr>
          <w:color w:val="000000"/>
          <w:w w:val="92"/>
        </w:rPr>
        <w:t>ы</w:t>
      </w:r>
      <w:r w:rsidRPr="006250D5">
        <w:rPr>
          <w:color w:val="000000"/>
          <w:spacing w:val="-1"/>
          <w:w w:val="102"/>
        </w:rPr>
        <w:t>х</w:t>
      </w:r>
      <w:r w:rsidRPr="006250D5">
        <w:rPr>
          <w:color w:val="000000"/>
          <w:spacing w:val="-1"/>
          <w:w w:val="96"/>
        </w:rPr>
        <w:t>п</w:t>
      </w:r>
      <w:r w:rsidRPr="006250D5">
        <w:rPr>
          <w:color w:val="000000"/>
          <w:w w:val="95"/>
        </w:rPr>
        <w:t>о</w:t>
      </w:r>
      <w:r w:rsidRPr="006250D5">
        <w:rPr>
          <w:color w:val="000000"/>
          <w:w w:val="103"/>
        </w:rPr>
        <w:t>с</w:t>
      </w:r>
      <w:r w:rsidRPr="006250D5">
        <w:rPr>
          <w:color w:val="000000"/>
          <w:spacing w:val="1"/>
          <w:w w:val="95"/>
        </w:rPr>
        <w:t>о</w:t>
      </w:r>
      <w:r w:rsidRPr="006250D5">
        <w:rPr>
          <w:color w:val="000000"/>
          <w:spacing w:val="-2"/>
          <w:w w:val="95"/>
        </w:rPr>
        <w:t>б</w:t>
      </w:r>
      <w:r w:rsidRPr="006250D5">
        <w:rPr>
          <w:color w:val="000000"/>
          <w:spacing w:val="1"/>
          <w:w w:val="96"/>
        </w:rPr>
        <w:t>и</w:t>
      </w:r>
      <w:r w:rsidRPr="006250D5">
        <w:rPr>
          <w:color w:val="000000"/>
          <w:spacing w:val="-1"/>
          <w:w w:val="96"/>
        </w:rPr>
        <w:t>й</w:t>
      </w:r>
      <w:r w:rsidRPr="006250D5">
        <w:rPr>
          <w:color w:val="000000"/>
          <w:w w:val="111"/>
        </w:rPr>
        <w:t>:</w:t>
      </w:r>
    </w:p>
    <w:p w14:paraId="11ADEFE5" w14:textId="77777777" w:rsidR="001D71AA" w:rsidRPr="006250D5" w:rsidRDefault="001D71AA" w:rsidP="001D71AA">
      <w:pPr>
        <w:pStyle w:val="a9"/>
        <w:widowControl w:val="0"/>
        <w:numPr>
          <w:ilvl w:val="0"/>
          <w:numId w:val="15"/>
        </w:numPr>
        <w:ind w:right="-20"/>
        <w:rPr>
          <w:color w:val="000000"/>
          <w:w w:val="111"/>
        </w:rPr>
      </w:pPr>
      <w:r w:rsidRPr="006250D5">
        <w:rPr>
          <w:color w:val="000000"/>
          <w:w w:val="111"/>
        </w:rPr>
        <w:t>компьютеры по количеству обучающихся;</w:t>
      </w:r>
    </w:p>
    <w:p w14:paraId="58D8F1BE" w14:textId="77777777" w:rsidR="001D71AA" w:rsidRPr="006250D5" w:rsidRDefault="001D71AA" w:rsidP="001D71AA">
      <w:pPr>
        <w:pStyle w:val="a9"/>
        <w:widowControl w:val="0"/>
        <w:numPr>
          <w:ilvl w:val="0"/>
          <w:numId w:val="15"/>
        </w:numPr>
        <w:ind w:right="-20"/>
        <w:rPr>
          <w:color w:val="000000"/>
          <w:w w:val="111"/>
        </w:rPr>
      </w:pPr>
      <w:r w:rsidRPr="006250D5">
        <w:rPr>
          <w:color w:val="000000"/>
          <w:w w:val="111"/>
        </w:rPr>
        <w:t>локальная компьютерная сеть и глобальная сеть Интернет;</w:t>
      </w:r>
    </w:p>
    <w:p w14:paraId="15BEDFCA" w14:textId="77777777" w:rsidR="001D71AA" w:rsidRPr="006250D5" w:rsidRDefault="001D71AA" w:rsidP="001D71AA">
      <w:pPr>
        <w:pStyle w:val="a9"/>
        <w:widowControl w:val="0"/>
        <w:numPr>
          <w:ilvl w:val="0"/>
          <w:numId w:val="15"/>
        </w:numPr>
        <w:ind w:right="-20"/>
        <w:rPr>
          <w:color w:val="000000"/>
          <w:w w:val="111"/>
        </w:rPr>
      </w:pPr>
      <w:r w:rsidRPr="006250D5">
        <w:rPr>
          <w:color w:val="000000"/>
          <w:w w:val="111"/>
        </w:rPr>
        <w:t>лицензионное системное и прикладное программное обеспечение;</w:t>
      </w:r>
    </w:p>
    <w:p w14:paraId="569C1316" w14:textId="77777777" w:rsidR="001D71AA" w:rsidRPr="006250D5" w:rsidRDefault="001D71AA" w:rsidP="001D71AA">
      <w:pPr>
        <w:pStyle w:val="a9"/>
        <w:widowControl w:val="0"/>
        <w:numPr>
          <w:ilvl w:val="0"/>
          <w:numId w:val="15"/>
        </w:numPr>
        <w:ind w:right="-20"/>
        <w:rPr>
          <w:color w:val="000000"/>
          <w:w w:val="111"/>
        </w:rPr>
      </w:pPr>
      <w:r w:rsidRPr="006250D5">
        <w:rPr>
          <w:color w:val="000000"/>
          <w:w w:val="111"/>
        </w:rPr>
        <w:t>лицензионное антивирусное программное обеспечение;</w:t>
      </w:r>
    </w:p>
    <w:p w14:paraId="3C951081" w14:textId="77777777" w:rsidR="001D71AA" w:rsidRPr="006250D5" w:rsidRDefault="001D71AA" w:rsidP="001D71AA">
      <w:pPr>
        <w:pStyle w:val="a9"/>
        <w:widowControl w:val="0"/>
        <w:numPr>
          <w:ilvl w:val="0"/>
          <w:numId w:val="15"/>
        </w:numPr>
        <w:ind w:right="-20"/>
        <w:rPr>
          <w:color w:val="000000"/>
          <w:w w:val="111"/>
        </w:rPr>
      </w:pPr>
      <w:r w:rsidRPr="006250D5">
        <w:rPr>
          <w:color w:val="000000"/>
          <w:w w:val="111"/>
        </w:rPr>
        <w:t>лицензионное специализированное программное обеспечение;</w:t>
      </w:r>
    </w:p>
    <w:p w14:paraId="3DA6F2B7" w14:textId="77777777" w:rsidR="001D71AA" w:rsidRPr="006250D5" w:rsidRDefault="001D71AA" w:rsidP="001D71AA">
      <w:pPr>
        <w:pStyle w:val="a9"/>
        <w:widowControl w:val="0"/>
        <w:numPr>
          <w:ilvl w:val="0"/>
          <w:numId w:val="15"/>
        </w:numPr>
        <w:ind w:right="-20"/>
        <w:rPr>
          <w:color w:val="000000"/>
          <w:w w:val="111"/>
        </w:rPr>
      </w:pPr>
      <w:r w:rsidRPr="006250D5">
        <w:rPr>
          <w:color w:val="000000"/>
          <w:w w:val="111"/>
        </w:rPr>
        <w:t>мультимедийный проектор.</w:t>
      </w:r>
    </w:p>
    <w:p w14:paraId="48BA25C1" w14:textId="77777777" w:rsidR="001D71AA" w:rsidRPr="006250D5" w:rsidRDefault="001D71AA" w:rsidP="001D71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6250D5">
        <w:rPr>
          <w:rFonts w:ascii="Times New Roman" w:hAnsi="Times New Roman" w:cs="Times New Roman"/>
          <w:color w:val="auto"/>
          <w:sz w:val="24"/>
          <w:szCs w:val="24"/>
        </w:rPr>
        <w:t>3.2. Информационное обеспечение обучения</w:t>
      </w:r>
    </w:p>
    <w:p w14:paraId="28473DB3" w14:textId="77777777" w:rsidR="001D71AA" w:rsidRPr="006250D5" w:rsidRDefault="001D71AA" w:rsidP="001D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50D5">
        <w:rPr>
          <w:rFonts w:ascii="Times New Roman" w:hAnsi="Times New Roman" w:cs="Times New Roman"/>
          <w:b/>
          <w:bCs/>
          <w:sz w:val="24"/>
          <w:szCs w:val="24"/>
        </w:rPr>
        <w:t>3.2.1. Основные печатные издания</w:t>
      </w:r>
    </w:p>
    <w:p w14:paraId="5016B4AC" w14:textId="77777777" w:rsidR="001D71AA" w:rsidRPr="006250D5" w:rsidRDefault="001D71AA" w:rsidP="001D7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21E109D" w14:textId="77777777" w:rsidR="001D71AA" w:rsidRPr="006250D5" w:rsidRDefault="001D71AA" w:rsidP="001D71AA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0D5">
        <w:rPr>
          <w:rFonts w:ascii="Times New Roman" w:hAnsi="Times New Roman" w:cs="Times New Roman"/>
          <w:sz w:val="24"/>
          <w:szCs w:val="24"/>
        </w:rPr>
        <w:t xml:space="preserve">Цветкова М.С., Хлобыстова </w:t>
      </w:r>
      <w:proofErr w:type="spellStart"/>
      <w:proofErr w:type="gramStart"/>
      <w:r w:rsidRPr="006250D5">
        <w:rPr>
          <w:rFonts w:ascii="Times New Roman" w:hAnsi="Times New Roman" w:cs="Times New Roman"/>
          <w:sz w:val="24"/>
          <w:szCs w:val="24"/>
        </w:rPr>
        <w:t>И.Ю</w:t>
      </w:r>
      <w:proofErr w:type="gramEnd"/>
      <w:r w:rsidRPr="006250D5">
        <w:rPr>
          <w:rFonts w:ascii="Times New Roman" w:hAnsi="Times New Roman" w:cs="Times New Roman"/>
          <w:sz w:val="24"/>
          <w:szCs w:val="24"/>
        </w:rPr>
        <w:t>.</w:t>
      </w:r>
      <w:r w:rsidRPr="006250D5">
        <w:rPr>
          <w:rFonts w:ascii="Times New Roman" w:hAnsi="Times New Roman" w:cs="Times New Roman"/>
          <w:bCs/>
          <w:sz w:val="24"/>
          <w:szCs w:val="24"/>
        </w:rPr>
        <w:t>Информатика</w:t>
      </w:r>
      <w:proofErr w:type="spellEnd"/>
      <w:r w:rsidRPr="006250D5">
        <w:rPr>
          <w:rFonts w:ascii="Times New Roman" w:hAnsi="Times New Roman" w:cs="Times New Roman"/>
          <w:bCs/>
          <w:sz w:val="24"/>
          <w:szCs w:val="24"/>
        </w:rPr>
        <w:t>:</w:t>
      </w:r>
      <w:r w:rsidRPr="006250D5">
        <w:rPr>
          <w:rFonts w:ascii="Times New Roman" w:hAnsi="Times New Roman" w:cs="Times New Roman"/>
          <w:sz w:val="24"/>
          <w:szCs w:val="24"/>
        </w:rPr>
        <w:t xml:space="preserve"> учебник для студ. учреждений сред. проф. образования, М.: ИЦ «Академия», 2022.</w:t>
      </w:r>
    </w:p>
    <w:p w14:paraId="2670209E" w14:textId="77777777" w:rsidR="001D71AA" w:rsidRPr="006250D5" w:rsidRDefault="001D71AA" w:rsidP="001D71AA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0D5">
        <w:rPr>
          <w:rFonts w:ascii="Times New Roman" w:hAnsi="Times New Roman" w:cs="Times New Roman"/>
          <w:sz w:val="24"/>
          <w:szCs w:val="24"/>
        </w:rPr>
        <w:t>Цветкова М.С., Великович Л.С. Информатика и ИКТ: учебник. - М.:2020 Астафьева Н.Е.,</w:t>
      </w:r>
    </w:p>
    <w:p w14:paraId="36A00F1D" w14:textId="77777777" w:rsidR="001D71AA" w:rsidRPr="006250D5" w:rsidRDefault="001D71AA" w:rsidP="001D71AA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0D5">
        <w:rPr>
          <w:rFonts w:ascii="Times New Roman" w:hAnsi="Times New Roman" w:cs="Times New Roman"/>
          <w:sz w:val="24"/>
          <w:szCs w:val="24"/>
        </w:rPr>
        <w:t>Цветкова М.С., Хлобыстова И.Ю. Информатика и ИКТ: Практикум для профессий и специальностей естественно-научного и гуманитарного профилей. - М.: 2022.</w:t>
      </w:r>
    </w:p>
    <w:p w14:paraId="35708A7A" w14:textId="77777777" w:rsidR="001D71AA" w:rsidRPr="006250D5" w:rsidRDefault="001D71AA" w:rsidP="001D71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97D33FA" w14:textId="77777777" w:rsidR="001D71AA" w:rsidRPr="006250D5" w:rsidRDefault="001D71AA" w:rsidP="001D71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33FC681" w14:textId="77777777" w:rsidR="001D71AA" w:rsidRPr="006250D5" w:rsidRDefault="001D71AA" w:rsidP="001D71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0AEFDAF" w14:textId="77777777" w:rsidR="001D71AA" w:rsidRPr="006250D5" w:rsidRDefault="001D71AA" w:rsidP="001D71AA">
      <w:pPr>
        <w:ind w:left="360" w:hanging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50D5">
        <w:rPr>
          <w:rFonts w:ascii="Times New Roman" w:hAnsi="Times New Roman" w:cs="Times New Roman"/>
          <w:b/>
          <w:iCs/>
          <w:color w:val="000000"/>
          <w:spacing w:val="-1"/>
          <w:sz w:val="24"/>
          <w:szCs w:val="24"/>
        </w:rPr>
        <w:t>3.2.2. Дополнительная литература</w:t>
      </w:r>
    </w:p>
    <w:p w14:paraId="2446EC9B" w14:textId="77777777" w:rsidR="001D71AA" w:rsidRPr="006250D5" w:rsidRDefault="001D71AA" w:rsidP="001D71AA">
      <w:pPr>
        <w:pStyle w:val="a9"/>
        <w:numPr>
          <w:ilvl w:val="0"/>
          <w:numId w:val="6"/>
        </w:numPr>
        <w:jc w:val="both"/>
      </w:pPr>
      <w:proofErr w:type="spellStart"/>
      <w:r w:rsidRPr="006250D5">
        <w:rPr>
          <w:rFonts w:eastAsia="Calibri"/>
          <w:lang w:eastAsia="en-US"/>
        </w:rPr>
        <w:t>Малясова</w:t>
      </w:r>
      <w:proofErr w:type="spellEnd"/>
      <w:r w:rsidRPr="006250D5">
        <w:rPr>
          <w:rFonts w:eastAsia="Calibri"/>
          <w:lang w:eastAsia="en-US"/>
        </w:rPr>
        <w:t xml:space="preserve"> С.В., Демьяненко С.В. Информатика и ИКТ: Пособие для подготовки к </w:t>
      </w:r>
      <w:proofErr w:type="gramStart"/>
      <w:r w:rsidRPr="006250D5">
        <w:rPr>
          <w:rFonts w:eastAsia="Calibri"/>
          <w:lang w:eastAsia="en-US"/>
        </w:rPr>
        <w:t>ЕГЭ :</w:t>
      </w:r>
      <w:proofErr w:type="gramEnd"/>
      <w:r w:rsidRPr="006250D5">
        <w:rPr>
          <w:rFonts w:eastAsia="Calibri"/>
          <w:lang w:eastAsia="en-US"/>
        </w:rPr>
        <w:t xml:space="preserve"> учеб. пособие для студ. учреждений сред. проф. образования / под ред. </w:t>
      </w:r>
      <w:proofErr w:type="spellStart"/>
      <w:r w:rsidRPr="006250D5">
        <w:rPr>
          <w:rFonts w:eastAsia="Calibri"/>
          <w:lang w:eastAsia="en-US"/>
        </w:rPr>
        <w:t>М.С.Цветковой</w:t>
      </w:r>
      <w:proofErr w:type="spellEnd"/>
      <w:r w:rsidRPr="006250D5">
        <w:rPr>
          <w:rFonts w:eastAsia="Calibri"/>
          <w:lang w:eastAsia="en-US"/>
        </w:rPr>
        <w:t xml:space="preserve">. — М., 2020. </w:t>
      </w:r>
    </w:p>
    <w:p w14:paraId="4FEFBB77" w14:textId="77777777" w:rsidR="001D71AA" w:rsidRPr="006250D5" w:rsidRDefault="001D71AA" w:rsidP="001D71AA">
      <w:pPr>
        <w:pStyle w:val="a9"/>
        <w:numPr>
          <w:ilvl w:val="0"/>
          <w:numId w:val="6"/>
        </w:numPr>
        <w:jc w:val="both"/>
      </w:pPr>
      <w:r w:rsidRPr="006250D5">
        <w:rPr>
          <w:rFonts w:eastAsia="Calibri"/>
          <w:lang w:eastAsia="en-US"/>
        </w:rPr>
        <w:t>Цветкова М.С., Великович Л.С. Информатика и ИКТ: учебник для студ. учреждений сред. проф. образования. — М., 2021.</w:t>
      </w:r>
    </w:p>
    <w:p w14:paraId="3AF7B72C" w14:textId="77777777" w:rsidR="001D71AA" w:rsidRPr="006250D5" w:rsidRDefault="001D71AA" w:rsidP="001D71AA">
      <w:pPr>
        <w:pStyle w:val="a9"/>
        <w:numPr>
          <w:ilvl w:val="0"/>
          <w:numId w:val="6"/>
        </w:numPr>
        <w:jc w:val="both"/>
      </w:pPr>
      <w:r w:rsidRPr="006250D5">
        <w:rPr>
          <w:rFonts w:eastAsia="Calibri"/>
          <w:lang w:eastAsia="en-US"/>
        </w:rPr>
        <w:t xml:space="preserve">Цветкова М.С., Хлобыстова И.Ю. Информатика и ИКТ: практикум для профессий и специальностей естественно-научного и гуманитарного </w:t>
      </w:r>
      <w:proofErr w:type="gramStart"/>
      <w:r w:rsidRPr="006250D5">
        <w:rPr>
          <w:rFonts w:eastAsia="Calibri"/>
          <w:lang w:eastAsia="en-US"/>
        </w:rPr>
        <w:t>профилей :</w:t>
      </w:r>
      <w:proofErr w:type="gramEnd"/>
      <w:r w:rsidRPr="006250D5">
        <w:rPr>
          <w:rFonts w:eastAsia="Calibri"/>
          <w:lang w:eastAsia="en-US"/>
        </w:rPr>
        <w:t xml:space="preserve"> учеб. пособие для студ. учреждений сред. проф. образования. — М., 2022. </w:t>
      </w:r>
    </w:p>
    <w:p w14:paraId="4C3ADEE3" w14:textId="77777777" w:rsidR="001D71AA" w:rsidRPr="006250D5" w:rsidRDefault="001D71AA" w:rsidP="001D71AA">
      <w:pPr>
        <w:pStyle w:val="a9"/>
        <w:numPr>
          <w:ilvl w:val="0"/>
          <w:numId w:val="6"/>
        </w:numPr>
        <w:jc w:val="both"/>
      </w:pPr>
      <w:r w:rsidRPr="006250D5">
        <w:rPr>
          <w:rFonts w:eastAsia="Calibri"/>
          <w:lang w:eastAsia="en-US"/>
        </w:rPr>
        <w:t>Цветкова М.С. Информатика и ИКТ: электронный учеб. метод. комплекс для студ. учреждений сред. проф. образования. — М., 2022.</w:t>
      </w:r>
    </w:p>
    <w:p w14:paraId="09858462" w14:textId="77777777" w:rsidR="001D71AA" w:rsidRPr="006250D5" w:rsidRDefault="001D71AA" w:rsidP="001D71A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3455E0" w14:textId="77777777" w:rsidR="001D71AA" w:rsidRPr="006250D5" w:rsidRDefault="001D71AA" w:rsidP="001D71AA">
      <w:pPr>
        <w:pStyle w:val="a9"/>
        <w:numPr>
          <w:ilvl w:val="2"/>
          <w:numId w:val="16"/>
        </w:numPr>
        <w:ind w:left="0" w:firstLine="0"/>
        <w:jc w:val="both"/>
        <w:rPr>
          <w:b/>
        </w:rPr>
      </w:pPr>
      <w:r w:rsidRPr="006250D5">
        <w:rPr>
          <w:b/>
        </w:rPr>
        <w:t>Интернет-ресурсы:</w:t>
      </w:r>
    </w:p>
    <w:p w14:paraId="0CCF6E03" w14:textId="77777777" w:rsidR="001D71AA" w:rsidRPr="006250D5" w:rsidRDefault="001D71AA" w:rsidP="001D71AA">
      <w:pPr>
        <w:pStyle w:val="25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https://ibooks.ru/</w:t>
        </w:r>
      </w:hyperlink>
    </w:p>
    <w:p w14:paraId="0CBC1154" w14:textId="77777777" w:rsidR="001D71AA" w:rsidRPr="006250D5" w:rsidRDefault="001D71AA" w:rsidP="001D71AA">
      <w:pPr>
        <w:pStyle w:val="25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https://rusneb.ru/</w:t>
        </w:r>
      </w:hyperlink>
    </w:p>
    <w:p w14:paraId="25F18BC0" w14:textId="77777777" w:rsidR="001D71AA" w:rsidRPr="006250D5" w:rsidRDefault="001D71AA" w:rsidP="001D71AA">
      <w:pPr>
        <w:pStyle w:val="af5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6250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250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polnaja</w:t>
        </w:r>
        <w:proofErr w:type="spellEnd"/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6250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jenciklopedija</w:t>
        </w:r>
        <w:proofErr w:type="spellEnd"/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250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14:paraId="3E8AFC1F" w14:textId="77777777" w:rsidR="001D71AA" w:rsidRPr="006250D5" w:rsidRDefault="001D71AA" w:rsidP="001D71AA">
      <w:pPr>
        <w:pStyle w:val="af5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http://1сентября.рф/</w:t>
        </w:r>
      </w:hyperlink>
    </w:p>
    <w:p w14:paraId="74F71404" w14:textId="77777777" w:rsidR="001D71AA" w:rsidRPr="006250D5" w:rsidRDefault="001D71AA" w:rsidP="001D71AA">
      <w:pPr>
        <w:pStyle w:val="af5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6250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FB</w:t>
        </w:r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250D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14:paraId="45C7C6BA" w14:textId="77777777" w:rsidR="001D71AA" w:rsidRPr="006250D5" w:rsidRDefault="001D71AA" w:rsidP="001D71AA">
      <w:pPr>
        <w:pStyle w:val="af5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https://www.geeksforgeeks.org/ru/</w:t>
        </w:r>
      </w:hyperlink>
    </w:p>
    <w:p w14:paraId="1C1FAF5B" w14:textId="77777777" w:rsidR="001D71AA" w:rsidRPr="006250D5" w:rsidRDefault="001D71AA" w:rsidP="001D71AA">
      <w:pPr>
        <w:pStyle w:val="af5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6250D5">
          <w:rPr>
            <w:rStyle w:val="a3"/>
            <w:rFonts w:ascii="Times New Roman" w:hAnsi="Times New Roman" w:cs="Times New Roman"/>
            <w:sz w:val="24"/>
            <w:szCs w:val="24"/>
          </w:rPr>
          <w:t>https://stackoverflow.com/</w:t>
        </w:r>
      </w:hyperlink>
    </w:p>
    <w:p w14:paraId="0696EB1D" w14:textId="77777777" w:rsidR="001D71AA" w:rsidRPr="006250D5" w:rsidRDefault="001D71AA" w:rsidP="001D71AA">
      <w:pPr>
        <w:pStyle w:val="af5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w w:val="109"/>
          <w:sz w:val="24"/>
          <w:szCs w:val="24"/>
        </w:rPr>
        <w:t>w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30"/>
          <w:sz w:val="24"/>
          <w:szCs w:val="24"/>
        </w:rPr>
        <w:t>.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s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h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w w:val="108"/>
          <w:sz w:val="24"/>
          <w:szCs w:val="24"/>
        </w:rPr>
        <w:t>oo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l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0"/>
          <w:w w:val="109"/>
          <w:sz w:val="24"/>
          <w:szCs w:val="24"/>
        </w:rPr>
        <w:t>-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w w:val="110"/>
          <w:sz w:val="24"/>
          <w:szCs w:val="24"/>
        </w:rPr>
        <w:t>c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o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ll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t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i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0"/>
          <w:w w:val="108"/>
          <w:sz w:val="24"/>
          <w:szCs w:val="24"/>
        </w:rPr>
        <w:t>o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n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w w:val="119"/>
          <w:sz w:val="24"/>
          <w:szCs w:val="24"/>
        </w:rPr>
        <w:t>d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u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r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u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(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«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Е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w w:val="112"/>
          <w:sz w:val="24"/>
          <w:szCs w:val="24"/>
        </w:rPr>
        <w:t>д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и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w w:val="118"/>
          <w:sz w:val="24"/>
          <w:szCs w:val="24"/>
        </w:rPr>
        <w:t>н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а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я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к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8"/>
          <w:w w:val="108"/>
          <w:sz w:val="24"/>
          <w:szCs w:val="24"/>
        </w:rPr>
        <w:t>о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6"/>
          <w:sz w:val="24"/>
          <w:szCs w:val="24"/>
        </w:rPr>
        <w:t>л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л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7"/>
          <w:w w:val="112"/>
          <w:sz w:val="24"/>
          <w:szCs w:val="24"/>
        </w:rPr>
        <w:t>е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7"/>
          <w:sz w:val="24"/>
          <w:szCs w:val="24"/>
        </w:rPr>
        <w:t>кци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и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7"/>
          <w:sz w:val="24"/>
          <w:szCs w:val="24"/>
        </w:rPr>
        <w:t>ци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ф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7"/>
          <w:w w:val="118"/>
          <w:sz w:val="24"/>
          <w:szCs w:val="24"/>
        </w:rPr>
        <w:t>р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7"/>
          <w:w w:val="116"/>
          <w:sz w:val="24"/>
          <w:szCs w:val="24"/>
        </w:rPr>
        <w:t>в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w w:val="120"/>
          <w:sz w:val="24"/>
          <w:szCs w:val="24"/>
        </w:rPr>
        <w:t>ы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х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5"/>
          <w:w w:val="108"/>
          <w:sz w:val="24"/>
          <w:szCs w:val="24"/>
        </w:rPr>
        <w:t>о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5"/>
          <w:w w:val="104"/>
          <w:sz w:val="24"/>
          <w:szCs w:val="24"/>
        </w:rPr>
        <w:t>б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4"/>
          <w:w w:val="118"/>
          <w:sz w:val="24"/>
          <w:szCs w:val="24"/>
        </w:rPr>
        <w:t>р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аз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4"/>
          <w:w w:val="116"/>
          <w:sz w:val="24"/>
          <w:szCs w:val="24"/>
        </w:rPr>
        <w:t>в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т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4"/>
          <w:w w:val="112"/>
          <w:sz w:val="24"/>
          <w:szCs w:val="24"/>
        </w:rPr>
        <w:t>е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л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5"/>
          <w:w w:val="118"/>
          <w:sz w:val="24"/>
          <w:szCs w:val="24"/>
        </w:rPr>
        <w:t>ьн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4"/>
          <w:w w:val="120"/>
          <w:sz w:val="24"/>
          <w:szCs w:val="24"/>
        </w:rPr>
        <w:t>ы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х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"/>
          <w:w w:val="118"/>
          <w:sz w:val="24"/>
          <w:szCs w:val="24"/>
        </w:rPr>
        <w:t>р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"/>
          <w:w w:val="112"/>
          <w:sz w:val="24"/>
          <w:szCs w:val="24"/>
        </w:rPr>
        <w:t>е</w:t>
      </w:r>
      <w:r w:rsidRPr="006250D5">
        <w:rPr>
          <w:rFonts w:ascii="Times New Roman" w:eastAsia="Times New Roman" w:hAnsi="Times New Roman" w:cs="Times New Roman"/>
          <w:iCs w:val="0"/>
          <w:color w:val="231F20"/>
          <w:w w:val="110"/>
          <w:sz w:val="24"/>
          <w:szCs w:val="24"/>
        </w:rPr>
        <w:t>с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"/>
          <w:w w:val="115"/>
          <w:sz w:val="24"/>
          <w:szCs w:val="24"/>
        </w:rPr>
        <w:t>у</w:t>
      </w:r>
      <w:r w:rsidRPr="006250D5">
        <w:rPr>
          <w:rFonts w:ascii="Times New Roman" w:eastAsia="Times New Roman" w:hAnsi="Times New Roman" w:cs="Times New Roman"/>
          <w:iCs w:val="0"/>
          <w:color w:val="231F20"/>
          <w:w w:val="118"/>
          <w:sz w:val="24"/>
          <w:szCs w:val="24"/>
        </w:rPr>
        <w:t>р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"/>
          <w:w w:val="110"/>
          <w:sz w:val="24"/>
          <w:szCs w:val="24"/>
        </w:rPr>
        <w:t>с</w:t>
      </w:r>
      <w:r w:rsidRPr="006250D5">
        <w:rPr>
          <w:rFonts w:ascii="Times New Roman" w:eastAsia="Times New Roman" w:hAnsi="Times New Roman" w:cs="Times New Roman"/>
          <w:iCs w:val="0"/>
          <w:color w:val="231F20"/>
          <w:w w:val="108"/>
          <w:sz w:val="24"/>
          <w:szCs w:val="24"/>
        </w:rPr>
        <w:t>о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"/>
          <w:w w:val="116"/>
          <w:sz w:val="24"/>
          <w:szCs w:val="24"/>
        </w:rPr>
        <w:t>в</w:t>
      </w:r>
      <w:r w:rsidRPr="006250D5">
        <w:rPr>
          <w:rFonts w:ascii="Times New Roman" w:eastAsia="Times New Roman" w:hAnsi="Times New Roman" w:cs="Times New Roman"/>
          <w:iCs w:val="0"/>
          <w:color w:val="231F20"/>
          <w:w w:val="119"/>
          <w:sz w:val="24"/>
          <w:szCs w:val="24"/>
        </w:rPr>
        <w:t>»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1"/>
          <w:w w:val="108"/>
          <w:sz w:val="24"/>
          <w:szCs w:val="24"/>
        </w:rPr>
        <w:t>)</w:t>
      </w:r>
      <w:r w:rsidRPr="006250D5"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  <w:t>.</w:t>
      </w:r>
    </w:p>
    <w:p w14:paraId="66C65BB9" w14:textId="77777777" w:rsidR="001D71AA" w:rsidRPr="006250D5" w:rsidRDefault="001D71AA" w:rsidP="001D71AA">
      <w:pPr>
        <w:rPr>
          <w:rFonts w:ascii="Times New Roman" w:hAnsi="Times New Roman" w:cs="Times New Roman"/>
          <w:sz w:val="24"/>
          <w:szCs w:val="24"/>
        </w:rPr>
      </w:pPr>
    </w:p>
    <w:p w14:paraId="62B9BE24" w14:textId="77777777" w:rsidR="0068641B" w:rsidRDefault="0068641B" w:rsidP="001D71AA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br w:type="page"/>
      </w:r>
    </w:p>
    <w:p w14:paraId="0AC0678A" w14:textId="77777777" w:rsidR="001D71AA" w:rsidRPr="006250D5" w:rsidRDefault="001D71AA" w:rsidP="001D71AA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jc w:val="center"/>
        <w:rPr>
          <w:rFonts w:ascii="Times New Roman" w:hAnsi="Times New Roman" w:cs="Times New Roman"/>
          <w:b w:val="0"/>
          <w:i/>
          <w:caps/>
          <w:color w:val="000000" w:themeColor="text1"/>
          <w:sz w:val="24"/>
          <w:szCs w:val="24"/>
        </w:rPr>
      </w:pPr>
      <w:r w:rsidRPr="006250D5"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1250C14C" w14:textId="77777777" w:rsidR="001D71AA" w:rsidRPr="006250D5" w:rsidRDefault="001D71AA" w:rsidP="001D71AA">
      <w:pPr>
        <w:ind w:right="-259"/>
        <w:contextualSpacing/>
        <w:jc w:val="center"/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</w:pPr>
      <w:r w:rsidRPr="006250D5"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  <w:t>ХАРАКТЕРИСТИКА ОСНОВНЫХ ВИДОВ УЧЕБНОЙ ДЕЯТЕЛЬНОСТИ СТУДЕНТОВ</w:t>
      </w:r>
    </w:p>
    <w:tbl>
      <w:tblPr>
        <w:tblStyle w:val="11"/>
        <w:tblW w:w="9992" w:type="dxa"/>
        <w:jc w:val="center"/>
        <w:tblLook w:val="04A0" w:firstRow="1" w:lastRow="0" w:firstColumn="1" w:lastColumn="0" w:noHBand="0" w:noVBand="1"/>
      </w:tblPr>
      <w:tblGrid>
        <w:gridCol w:w="3125"/>
        <w:gridCol w:w="6867"/>
      </w:tblGrid>
      <w:tr w:rsidR="001D71AA" w:rsidRPr="006250D5" w14:paraId="2F3F1557" w14:textId="77777777" w:rsidTr="001D71AA">
        <w:trPr>
          <w:trHeight w:val="327"/>
          <w:jc w:val="center"/>
        </w:trPr>
        <w:tc>
          <w:tcPr>
            <w:tcW w:w="3125" w:type="dxa"/>
          </w:tcPr>
          <w:p w14:paraId="3F1441DF" w14:textId="77777777" w:rsidR="001D71AA" w:rsidRPr="006250D5" w:rsidRDefault="001D71AA" w:rsidP="001D71AA">
            <w:pPr>
              <w:ind w:right="-25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6867" w:type="dxa"/>
            <w:vAlign w:val="bottom"/>
          </w:tcPr>
          <w:p w14:paraId="072FE9DF" w14:textId="77777777" w:rsidR="001D71AA" w:rsidRPr="006250D5" w:rsidRDefault="001D71AA" w:rsidP="001D71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Характеристика основных видов деятельности студентов</w:t>
            </w:r>
          </w:p>
          <w:p w14:paraId="542BCC07" w14:textId="77777777" w:rsidR="001D71AA" w:rsidRPr="006250D5" w:rsidRDefault="001D71AA" w:rsidP="001D71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(на уровне учебных действий)</w:t>
            </w:r>
          </w:p>
        </w:tc>
      </w:tr>
      <w:tr w:rsidR="001D71AA" w:rsidRPr="006250D5" w14:paraId="4D761AD0" w14:textId="77777777" w:rsidTr="001D71AA">
        <w:trPr>
          <w:trHeight w:val="1072"/>
          <w:jc w:val="center"/>
        </w:trPr>
        <w:tc>
          <w:tcPr>
            <w:tcW w:w="3125" w:type="dxa"/>
          </w:tcPr>
          <w:p w14:paraId="22227A8E" w14:textId="77777777" w:rsidR="001D71AA" w:rsidRPr="006250D5" w:rsidRDefault="001D71AA" w:rsidP="001D71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6867" w:type="dxa"/>
          </w:tcPr>
          <w:p w14:paraId="1FC46C29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условия использования компьютера и других доступных компонентов цифрового окружения с точки зрения требований техники безопасности и гигиены.</w:t>
            </w:r>
          </w:p>
        </w:tc>
      </w:tr>
      <w:tr w:rsidR="001D71AA" w:rsidRPr="006250D5" w14:paraId="2BCB7676" w14:textId="77777777" w:rsidTr="001D71AA">
        <w:trPr>
          <w:jc w:val="center"/>
        </w:trPr>
        <w:tc>
          <w:tcPr>
            <w:tcW w:w="3125" w:type="dxa"/>
          </w:tcPr>
          <w:p w14:paraId="46EF8710" w14:textId="77777777" w:rsidR="001D71AA" w:rsidRPr="006250D5" w:rsidRDefault="001D71AA" w:rsidP="001D71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работы компьютера. Персональный компьютер. технологий</w:t>
            </w:r>
          </w:p>
        </w:tc>
        <w:tc>
          <w:tcPr>
            <w:tcW w:w="6867" w:type="dxa"/>
          </w:tcPr>
          <w:p w14:paraId="6E1D410F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Умение характеризовать компьютеры разных поколений. </w:t>
            </w:r>
          </w:p>
          <w:p w14:paraId="7355CAE4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конфигурацию компьютера в зависимости от решаемых задач. </w:t>
            </w:r>
          </w:p>
          <w:p w14:paraId="3D558324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Искать в сети Интернет информацию об отечественных специалистах, внёсших вклад в развитие вычислительной техники. </w:t>
            </w:r>
          </w:p>
          <w:p w14:paraId="1494CEBA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примеры, подтверждающие тенденции развития вычислительной техники.</w:t>
            </w:r>
          </w:p>
        </w:tc>
      </w:tr>
      <w:tr w:rsidR="001D71AA" w:rsidRPr="006250D5" w14:paraId="1BBAA2DC" w14:textId="77777777" w:rsidTr="001D71AA">
        <w:trPr>
          <w:jc w:val="center"/>
        </w:trPr>
        <w:tc>
          <w:tcPr>
            <w:tcW w:w="3125" w:type="dxa"/>
          </w:tcPr>
          <w:p w14:paraId="378C4BE2" w14:textId="77777777" w:rsidR="001D71AA" w:rsidRPr="006250D5" w:rsidRDefault="001D71AA" w:rsidP="001D71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Параллельные вычисления. Многопроцессорные системы. Суперкомпьютеры. Распределённые вычислительные системы и обработка больших данных. Микроконтроллеры. Роботизированные производства</w:t>
            </w:r>
          </w:p>
        </w:tc>
        <w:tc>
          <w:tcPr>
            <w:tcW w:w="6867" w:type="dxa"/>
          </w:tcPr>
          <w:p w14:paraId="1C47EDBA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Понимать основные понятия и принципы параллельных вычислений: иметь представление о том, что такое параллельные вычисления, как они работают и какие задачи могут быть эффективно решены при помощи параллельных вычислений.</w:t>
            </w:r>
          </w:p>
          <w:p w14:paraId="0E77BD22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Умение разбираться в архитектуре многопроцессорных систем и суперкомпьютеров, знать различные типы суперкомпьютеров, их характеристики и области применений.</w:t>
            </w:r>
          </w:p>
          <w:p w14:paraId="229F7C8C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</w:t>
            </w:r>
            <w:proofErr w:type="gramStart"/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о  распределенной</w:t>
            </w:r>
            <w:proofErr w:type="gramEnd"/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  вычислительной системе, как они работают, основные принципы и алгоритмы распределенных вычислений.</w:t>
            </w:r>
          </w:p>
          <w:p w14:paraId="5B79CD5E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том, как обрабатывать и анализировать большие объемы данных, использовать специализированные инструменты и алгоритмы для обработки данных и извлечения информации.</w:t>
            </w:r>
          </w:p>
          <w:p w14:paraId="6AC86610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Уметь разбираться в архитектуре и принципах работы микроконтроллеров, знать основные функции и способы их программирования.</w:t>
            </w:r>
          </w:p>
          <w:p w14:paraId="250068A1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том, как роботизированные производства функционируют, основные задачи, решаемые роботами, а также понимать принципы программирования и управления роботами.</w:t>
            </w:r>
          </w:p>
        </w:tc>
      </w:tr>
      <w:tr w:rsidR="001D71AA" w:rsidRPr="006250D5" w14:paraId="5C9B6A4C" w14:textId="77777777" w:rsidTr="001D71AA">
        <w:trPr>
          <w:jc w:val="center"/>
        </w:trPr>
        <w:tc>
          <w:tcPr>
            <w:tcW w:w="3125" w:type="dxa"/>
          </w:tcPr>
          <w:p w14:paraId="62069881" w14:textId="77777777" w:rsidR="001D71AA" w:rsidRPr="006250D5" w:rsidRDefault="001D71AA" w:rsidP="001D71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обеспечение компьютеров. Особенности программного обеспечения мобильных устройств.</w:t>
            </w:r>
          </w:p>
        </w:tc>
        <w:tc>
          <w:tcPr>
            <w:tcW w:w="6867" w:type="dxa"/>
          </w:tcPr>
          <w:p w14:paraId="32156AC0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том, что такое программное обеспечение, его роль и функции. </w:t>
            </w:r>
          </w:p>
          <w:p w14:paraId="7AAD1213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Знать основные типы программного обеспечения, такие как операционные системы, прикладное программное обеспечение, системное программное обеспечение и т. д. Также студенты должны понимать принципы разработки программного обеспечения и жизненного цикла программного обеспечения.</w:t>
            </w:r>
          </w:p>
        </w:tc>
      </w:tr>
      <w:tr w:rsidR="001D71AA" w:rsidRPr="006250D5" w14:paraId="1A527764" w14:textId="77777777" w:rsidTr="001D71AA">
        <w:trPr>
          <w:jc w:val="center"/>
        </w:trPr>
        <w:tc>
          <w:tcPr>
            <w:tcW w:w="3125" w:type="dxa"/>
          </w:tcPr>
          <w:p w14:paraId="5149C824" w14:textId="77777777" w:rsidR="001D71AA" w:rsidRPr="006250D5" w:rsidRDefault="001D71AA" w:rsidP="001D71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Файловая система. Поиск в файловой системе. </w:t>
            </w: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  <w:tc>
          <w:tcPr>
            <w:tcW w:w="6867" w:type="dxa"/>
          </w:tcPr>
          <w:p w14:paraId="168FE173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разрабатывать и реализовывать алгоритм поиска в файловой системе, который будет эффективно находить файлы </w:t>
            </w:r>
            <w:r w:rsidRPr="00625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основе различных критериев, таких как имя файла, расширение, дата создания и другие метаданные. </w:t>
            </w:r>
          </w:p>
          <w:p w14:paraId="28C8C07C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том, как исследовать организацию хранения и обработки данных с использованием интернет-сервисов, облачных технологий и мобильных устройств. </w:t>
            </w:r>
          </w:p>
          <w:p w14:paraId="388D285E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Уметь разрабатывать алгоритм для автоматической классификации и каталогизации файлов в файловой системе на основе их содержимого с использованием методов машинного обучения, таких как нейронные сети или алгоритмы кластеризации.</w:t>
            </w:r>
          </w:p>
        </w:tc>
      </w:tr>
      <w:tr w:rsidR="001D71AA" w:rsidRPr="006250D5" w14:paraId="2B7FD45C" w14:textId="77777777" w:rsidTr="001D71AA">
        <w:trPr>
          <w:jc w:val="center"/>
        </w:trPr>
        <w:tc>
          <w:tcPr>
            <w:tcW w:w="3125" w:type="dxa"/>
          </w:tcPr>
          <w:p w14:paraId="68BAF79D" w14:textId="77777777" w:rsidR="001D71AA" w:rsidRPr="006250D5" w:rsidRDefault="001D71AA" w:rsidP="001D71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Прикладные компьютерные программы для решения типовых задач по выбранной специализации.</w:t>
            </w:r>
          </w:p>
        </w:tc>
        <w:tc>
          <w:tcPr>
            <w:tcW w:w="6867" w:type="dxa"/>
          </w:tcPr>
          <w:p w14:paraId="67BA3C64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основных принципов, процессов и требований, связанных с выбранной специализацией. </w:t>
            </w:r>
          </w:p>
          <w:p w14:paraId="6EABB9EB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Умение исследовать </w:t>
            </w:r>
            <w:proofErr w:type="spellStart"/>
            <w:proofErr w:type="gramStart"/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иделать</w:t>
            </w:r>
            <w:proofErr w:type="spellEnd"/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  анализ</w:t>
            </w:r>
            <w:proofErr w:type="gramEnd"/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 типичных задач, которые могут возникнуть в выбранной области. </w:t>
            </w:r>
          </w:p>
          <w:p w14:paraId="4D08544C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Уметь разрабатывать программные решения, которое будет решать типичные задачи в выбранной специализации, а </w:t>
            </w:r>
            <w:proofErr w:type="gramStart"/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именно  выбор</w:t>
            </w:r>
            <w:proofErr w:type="gramEnd"/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 подходящих алгоритмов, структур данных, языков программирования и технологий разработки прикладных компьютерных программ.</w:t>
            </w:r>
          </w:p>
          <w:p w14:paraId="5396BF0D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Уметь проводить тестирования программного решения для обеспечения его правильной работы и соответствия требованиям выбранной специализации.</w:t>
            </w:r>
          </w:p>
          <w:p w14:paraId="592C2E96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Уметь создавать документацию, которая описывает разработанное программное решение, его возможности, спецификации и инструкции по использованию.</w:t>
            </w:r>
          </w:p>
          <w:p w14:paraId="0F041AAB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1AA" w:rsidRPr="006250D5" w14:paraId="5571BC38" w14:textId="77777777" w:rsidTr="001D71AA">
        <w:trPr>
          <w:jc w:val="center"/>
        </w:trPr>
        <w:tc>
          <w:tcPr>
            <w:tcW w:w="3125" w:type="dxa"/>
          </w:tcPr>
          <w:p w14:paraId="620296C6" w14:textId="77777777" w:rsidR="001D71AA" w:rsidRPr="006250D5" w:rsidRDefault="001D71AA" w:rsidP="001D71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Законодательство Российской Федерации в области программного обеспечения.</w:t>
            </w:r>
          </w:p>
        </w:tc>
        <w:tc>
          <w:tcPr>
            <w:tcW w:w="6867" w:type="dxa"/>
          </w:tcPr>
          <w:p w14:paraId="185F2377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 основных правонарушениях, имеющие место в области использования программного обеспечения и наказания за них, предусмотренные законодательством Российской Федерации.</w:t>
            </w:r>
          </w:p>
          <w:p w14:paraId="14E05789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Уметь делать анализ и определение основных правонарушений, связанных с использованием программного обеспечения, а именно: нарушение авторских прав, незаконное использование или распространение программного обеспечения, нарушение лицензионных условий, взлом программного обеспечения и т. д.</w:t>
            </w:r>
          </w:p>
          <w:p w14:paraId="7D8AEB4C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Знать советы по соблюдению законодательства и предотвращению правонарушений в области использования программного обеспечения.</w:t>
            </w:r>
          </w:p>
        </w:tc>
      </w:tr>
      <w:tr w:rsidR="001D71AA" w:rsidRPr="006250D5" w14:paraId="69ECD628" w14:textId="77777777" w:rsidTr="001D71AA">
        <w:trPr>
          <w:jc w:val="center"/>
        </w:trPr>
        <w:tc>
          <w:tcPr>
            <w:tcW w:w="3125" w:type="dxa"/>
          </w:tcPr>
          <w:p w14:paraId="074E82B2" w14:textId="77777777" w:rsidR="001D71AA" w:rsidRPr="006250D5" w:rsidRDefault="001D71AA" w:rsidP="001D71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      </w:r>
            <w:proofErr w:type="spellStart"/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Фано</w:t>
            </w:r>
            <w:proofErr w:type="spellEnd"/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867" w:type="dxa"/>
          </w:tcPr>
          <w:p w14:paraId="69F88BAD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</w:t>
            </w:r>
            <w:proofErr w:type="gramStart"/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об основных понятий</w:t>
            </w:r>
            <w:proofErr w:type="gramEnd"/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, связанных с информацией, данными и знаниями.</w:t>
            </w:r>
          </w:p>
          <w:p w14:paraId="7F1361B5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Уметь объяснять различия между этими терминами и взаимосвязь между ними.</w:t>
            </w:r>
          </w:p>
          <w:p w14:paraId="2598523E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Знать определение информации как совокупности данных, которые имеют смысл и значимость для получателя.</w:t>
            </w:r>
          </w:p>
          <w:p w14:paraId="5F97E72B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Знать методы дискретного кодирования информации и объяснение их универсальности.</w:t>
            </w:r>
          </w:p>
          <w:p w14:paraId="618C43DF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Уметь  приводить</w:t>
            </w:r>
            <w:proofErr w:type="gramEnd"/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 примеры, демонстрирующих, как различные типы данных могут быть представлены и переданы с помощью </w:t>
            </w:r>
            <w:r w:rsidRPr="006250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дискретного кодирования, такого как бинарный код или коды Хаффмана.</w:t>
            </w:r>
          </w:p>
          <w:p w14:paraId="5D14A763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Уметь описывать процесс кодирования и декодирования сообщения по предложенным правилам.</w:t>
            </w:r>
          </w:p>
          <w:p w14:paraId="7C6677F3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Знать, как правильно описывать различные методы кодирования, таких как блочное кодирование, коды с переменной длиной и арифметическое кодирование.</w:t>
            </w:r>
          </w:p>
          <w:p w14:paraId="02149034" w14:textId="77777777" w:rsidR="001D71AA" w:rsidRPr="006250D5" w:rsidRDefault="001D71AA" w:rsidP="001D71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условия </w:t>
            </w:r>
            <w:proofErr w:type="spellStart"/>
            <w:r w:rsidRPr="006250D5">
              <w:rPr>
                <w:rFonts w:ascii="Times New Roman" w:hAnsi="Times New Roman" w:cs="Times New Roman"/>
                <w:sz w:val="24"/>
                <w:szCs w:val="24"/>
              </w:rPr>
              <w:t>Фано</w:t>
            </w:r>
            <w:proofErr w:type="spellEnd"/>
            <w:r w:rsidRPr="006250D5">
              <w:rPr>
                <w:rFonts w:ascii="Times New Roman" w:hAnsi="Times New Roman" w:cs="Times New Roman"/>
                <w:sz w:val="24"/>
                <w:szCs w:val="24"/>
              </w:rPr>
              <w:t xml:space="preserve"> и его применение в процессе кодирования для достижения наименьшей средней длины кодового слова.</w:t>
            </w:r>
          </w:p>
        </w:tc>
      </w:tr>
      <w:tr w:rsidR="001D71AA" w:rsidRPr="006250D5" w14:paraId="6FCFA61E" w14:textId="77777777" w:rsidTr="001D71AA">
        <w:trPr>
          <w:jc w:val="center"/>
        </w:trPr>
        <w:tc>
          <w:tcPr>
            <w:tcW w:w="3125" w:type="dxa"/>
          </w:tcPr>
          <w:p w14:paraId="3DE0B060" w14:textId="77777777" w:rsidR="001D71AA" w:rsidRPr="006250D5" w:rsidRDefault="001D71AA" w:rsidP="001D71AA">
            <w:pPr>
              <w:ind w:right="176"/>
              <w:contextualSpacing/>
              <w:rPr>
                <w:rFonts w:ascii="Times New Roman" w:hAnsi="Times New Roman" w:cs="Times New Roman"/>
                <w:b/>
                <w:color w:val="231F20"/>
                <w:spacing w:val="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символа.</w:t>
            </w:r>
          </w:p>
        </w:tc>
        <w:tc>
          <w:tcPr>
            <w:tcW w:w="6867" w:type="dxa"/>
          </w:tcPr>
          <w:p w14:paraId="6FDB164F" w14:textId="77777777" w:rsidR="001D71AA" w:rsidRPr="006250D5" w:rsidRDefault="001D71AA" w:rsidP="001D71AA">
            <w:pPr>
              <w:ind w:right="200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 xml:space="preserve">Знать различные подходы к измерению информации, включая объёмный (алфавитный) подход и вероятностный подход. </w:t>
            </w:r>
          </w:p>
          <w:p w14:paraId="42F3C0D2" w14:textId="77777777" w:rsidR="001D71AA" w:rsidRPr="006250D5" w:rsidRDefault="001D71AA" w:rsidP="001D71AA">
            <w:pPr>
              <w:ind w:right="200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Уметь объяснять сущность объёмного подхода, который основан на измерении количества символов, необходимых для передачи информации.</w:t>
            </w:r>
          </w:p>
          <w:p w14:paraId="1C391654" w14:textId="77777777" w:rsidR="001D71AA" w:rsidRPr="006250D5" w:rsidRDefault="001D71AA" w:rsidP="001D71AA">
            <w:pPr>
              <w:ind w:right="200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Знать сущность алфавитного подхода к измерению информации.</w:t>
            </w:r>
          </w:p>
          <w:p w14:paraId="551A466B" w14:textId="77777777" w:rsidR="001D71AA" w:rsidRPr="006250D5" w:rsidRDefault="001D71AA" w:rsidP="001D71AA">
            <w:pPr>
              <w:ind w:right="200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Знать, что в алфавитном подходе информация измеряется количеством символов, необходимым для представления сообщения.</w:t>
            </w:r>
          </w:p>
          <w:p w14:paraId="6C0C4FA9" w14:textId="77777777" w:rsidR="001D71AA" w:rsidRPr="006250D5" w:rsidRDefault="001D71AA" w:rsidP="001D71AA">
            <w:pPr>
              <w:ind w:right="200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 xml:space="preserve">Знать определение бита с точки зрения алфавитного подхода. </w:t>
            </w:r>
          </w:p>
          <w:p w14:paraId="2F58E99A" w14:textId="77777777" w:rsidR="001D71AA" w:rsidRPr="006250D5" w:rsidRDefault="001D71AA" w:rsidP="001D71AA">
            <w:pPr>
              <w:ind w:right="200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 xml:space="preserve">Уметь объяснять, что бит является минимальной единицей информации, которая может принимать одно из двух возможных значений (0 или 1). </w:t>
            </w:r>
          </w:p>
          <w:p w14:paraId="01067F4F" w14:textId="77777777" w:rsidR="001D71AA" w:rsidRPr="006250D5" w:rsidRDefault="001D71AA" w:rsidP="001D71AA">
            <w:pPr>
              <w:ind w:right="200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Знать, что количество бит в сообщении равно логарифму по основанию 2 от количества возможных символов в алфавите.</w:t>
            </w:r>
          </w:p>
          <w:p w14:paraId="714E9C50" w14:textId="77777777" w:rsidR="001D71AA" w:rsidRPr="006250D5" w:rsidRDefault="001D71AA" w:rsidP="001D71AA">
            <w:pPr>
              <w:ind w:right="200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Знать, что размер алфавита влияет на информационный вес символа, чем больше размер алфавита, тем меньше информационный вес каждого символа.</w:t>
            </w:r>
          </w:p>
        </w:tc>
      </w:tr>
      <w:tr w:rsidR="001D71AA" w:rsidRPr="006250D5" w14:paraId="570F1506" w14:textId="77777777" w:rsidTr="001D71AA">
        <w:trPr>
          <w:jc w:val="center"/>
        </w:trPr>
        <w:tc>
          <w:tcPr>
            <w:tcW w:w="3125" w:type="dxa"/>
          </w:tcPr>
          <w:p w14:paraId="0C24B86D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bCs/>
                <w:iCs/>
                <w:color w:val="231F20"/>
                <w:w w:val="119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bCs/>
                <w:iCs/>
                <w:color w:val="231F20"/>
                <w:w w:val="119"/>
                <w:sz w:val="24"/>
                <w:szCs w:val="24"/>
              </w:rPr>
              <w:t>Информационные процессы</w:t>
            </w:r>
          </w:p>
        </w:tc>
        <w:tc>
          <w:tcPr>
            <w:tcW w:w="6867" w:type="dxa"/>
          </w:tcPr>
          <w:p w14:paraId="77C3D3E2" w14:textId="77777777" w:rsidR="001D71AA" w:rsidRPr="006250D5" w:rsidRDefault="001D71AA" w:rsidP="001D71AA">
            <w:pPr>
              <w:ind w:right="182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Знать основы информационных процессов и их роли в передаче, обработке, хранении и использовании информации.</w:t>
            </w:r>
          </w:p>
          <w:p w14:paraId="2EA47E56" w14:textId="77777777" w:rsidR="001D71AA" w:rsidRPr="006250D5" w:rsidRDefault="001D71AA" w:rsidP="001D71AA">
            <w:pPr>
              <w:ind w:right="182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Знать, что информационный процесс включает сбор, передачу, обработку и анализ информации с целью создания новых знаний или принятия решений.</w:t>
            </w:r>
          </w:p>
          <w:p w14:paraId="778F7F2F" w14:textId="77777777" w:rsidR="001D71AA" w:rsidRPr="006250D5" w:rsidRDefault="001D71AA" w:rsidP="001D71AA">
            <w:pPr>
              <w:ind w:right="182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Уметь использовать технологии в информационных процессах, таких как сенсорные устройства для сбора данных, базы данных для хранения информации, алгоритмы и программное обеспечение для обработки данных, и т. д.</w:t>
            </w:r>
          </w:p>
        </w:tc>
      </w:tr>
      <w:tr w:rsidR="001D71AA" w:rsidRPr="006250D5" w14:paraId="32D85FC9" w14:textId="77777777" w:rsidTr="001D71AA">
        <w:trPr>
          <w:jc w:val="center"/>
        </w:trPr>
        <w:tc>
          <w:tcPr>
            <w:tcW w:w="3125" w:type="dxa"/>
          </w:tcPr>
          <w:p w14:paraId="78A67732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iCs/>
                <w:color w:val="231F20"/>
                <w:spacing w:val="7"/>
                <w:w w:val="108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информации</w:t>
            </w:r>
          </w:p>
        </w:tc>
        <w:tc>
          <w:tcPr>
            <w:tcW w:w="6867" w:type="dxa"/>
          </w:tcPr>
          <w:p w14:paraId="2537A836" w14:textId="77777777" w:rsidR="001D71AA" w:rsidRPr="006250D5" w:rsidRDefault="001D71AA" w:rsidP="001D71AA">
            <w:pPr>
              <w:ind w:right="182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Знать основы обработки информации и ее роли в преобразовании необработанных данных в полезную информацию, а также что обработка информации включает сбор данных, их анализ, интерпретацию и преобразование для получения значимой информации.</w:t>
            </w:r>
          </w:p>
          <w:p w14:paraId="633CDA95" w14:textId="77777777" w:rsidR="001D71AA" w:rsidRPr="006250D5" w:rsidRDefault="001D71AA" w:rsidP="001D71AA">
            <w:pPr>
              <w:ind w:right="182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lastRenderedPageBreak/>
              <w:t>Знать основные этапы обработки информации, включая ввод/сбор данных, хранение, обработку, передачу и вывод информации, а также уметь объяснять роль каждого этапа и их последовательность в процессе обработки информации.</w:t>
            </w:r>
          </w:p>
          <w:p w14:paraId="309A8476" w14:textId="77777777" w:rsidR="001D71AA" w:rsidRPr="006250D5" w:rsidRDefault="001D71AA" w:rsidP="001D71AA">
            <w:pPr>
              <w:ind w:right="182"/>
              <w:contextualSpacing/>
              <w:jc w:val="both"/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spacing w:val="3"/>
                <w:w w:val="110"/>
                <w:sz w:val="24"/>
                <w:szCs w:val="24"/>
              </w:rPr>
              <w:t>Уметь работать с различными методами и технологиями, используемых при обработке информации, таких как алгоритмы, математические и статистические методы, компьютерные программы и системы, искусственный интеллект и машинное обучение.</w:t>
            </w:r>
          </w:p>
        </w:tc>
      </w:tr>
      <w:tr w:rsidR="001D71AA" w:rsidRPr="006250D5" w14:paraId="1B474C3E" w14:textId="77777777" w:rsidTr="001D71AA">
        <w:trPr>
          <w:jc w:val="center"/>
        </w:trPr>
        <w:tc>
          <w:tcPr>
            <w:tcW w:w="3125" w:type="dxa"/>
          </w:tcPr>
          <w:p w14:paraId="31DF6F59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iCs/>
                <w:color w:val="231F20"/>
                <w:spacing w:val="7"/>
                <w:w w:val="108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Представление информации в компьютере</w:t>
            </w:r>
          </w:p>
        </w:tc>
        <w:tc>
          <w:tcPr>
            <w:tcW w:w="6867" w:type="dxa"/>
          </w:tcPr>
          <w:p w14:paraId="63BF6E30" w14:textId="77777777" w:rsidR="001D71AA" w:rsidRPr="006250D5" w:rsidRDefault="001D71AA" w:rsidP="001D71AA">
            <w:pPr>
              <w:ind w:right="212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Уметь объяснять понятие бита как минимальной единицы информации и объяснение, что байт представляет собой группу из 8 битов.</w:t>
            </w:r>
          </w:p>
          <w:p w14:paraId="41F324DE" w14:textId="77777777" w:rsidR="001D71AA" w:rsidRPr="006250D5" w:rsidRDefault="001D71AA" w:rsidP="001D71AA">
            <w:pPr>
              <w:ind w:right="212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Знать различные системы счисления, такие как двоичная, восьмеричная и шестнадцатеричная, и их связь с представлением информации в компьютере.</w:t>
            </w: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br/>
              <w:t>Знать различные числовые типы данных, используемых для представления чисел в компьютере, включая целые числа, числа с плавающей запятой и другие типы данных.</w:t>
            </w:r>
          </w:p>
          <w:p w14:paraId="27DA3509" w14:textId="77777777" w:rsidR="001D71AA" w:rsidRPr="006250D5" w:rsidRDefault="001D71AA" w:rsidP="001D71AA">
            <w:pPr>
              <w:ind w:right="212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 xml:space="preserve">Уметь представлять информацию в виде букв, цифр и специальных символов в компьютере. </w:t>
            </w:r>
          </w:p>
          <w:p w14:paraId="793172AF" w14:textId="77777777" w:rsidR="001D71AA" w:rsidRPr="006250D5" w:rsidRDefault="001D71AA" w:rsidP="001D71AA">
            <w:pPr>
              <w:ind w:right="212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 xml:space="preserve">Уметь пользоваться различными кодировками, такими как ASCII, </w:t>
            </w:r>
            <w:proofErr w:type="spellStart"/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Unicode</w:t>
            </w:r>
            <w:proofErr w:type="spellEnd"/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 xml:space="preserve"> и UTF-8, и их роль в представлении символьной информации.</w:t>
            </w:r>
          </w:p>
          <w:p w14:paraId="79098A4C" w14:textId="77777777" w:rsidR="001D71AA" w:rsidRPr="006250D5" w:rsidRDefault="001D71AA" w:rsidP="001D71AA">
            <w:pPr>
              <w:ind w:right="212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 xml:space="preserve">Знать методы представления графической информации в компьютере, включая использование пикселей, цветовых моделей и разрешения изображения. </w:t>
            </w:r>
          </w:p>
          <w:p w14:paraId="7E0B8702" w14:textId="77777777" w:rsidR="001D71AA" w:rsidRPr="006250D5" w:rsidRDefault="001D71AA" w:rsidP="001D71AA">
            <w:pPr>
              <w:ind w:right="212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Уметь различать форматы файлов для хранения и передачи графической информации, таких как JPEG, PNG и GIF.</w:t>
            </w:r>
          </w:p>
        </w:tc>
      </w:tr>
      <w:tr w:rsidR="001D71AA" w:rsidRPr="006250D5" w14:paraId="1AB62281" w14:textId="77777777" w:rsidTr="001D71AA">
        <w:trPr>
          <w:jc w:val="center"/>
        </w:trPr>
        <w:tc>
          <w:tcPr>
            <w:tcW w:w="3125" w:type="dxa"/>
          </w:tcPr>
          <w:p w14:paraId="1944AB63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iCs/>
                <w:color w:val="231F20"/>
                <w:spacing w:val="7"/>
                <w:w w:val="108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Кодирование текстов</w:t>
            </w:r>
          </w:p>
        </w:tc>
        <w:tc>
          <w:tcPr>
            <w:tcW w:w="6867" w:type="dxa"/>
          </w:tcPr>
          <w:p w14:paraId="7A6FA5AA" w14:textId="77777777" w:rsidR="001D71AA" w:rsidRPr="006250D5" w:rsidRDefault="001D71AA" w:rsidP="001D71AA">
            <w:pPr>
              <w:ind w:right="79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 xml:space="preserve">Знать понятия кодирования текста и его роли в представлении и передаче информации. </w:t>
            </w:r>
          </w:p>
          <w:p w14:paraId="28336D82" w14:textId="77777777" w:rsidR="001D71AA" w:rsidRPr="006250D5" w:rsidRDefault="001D71AA" w:rsidP="001D71AA">
            <w:pPr>
              <w:ind w:right="79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Знать основные цели кодирования текста, таких как сжатие данных, обеспечение безопасности и обеспечение совместимости между различными системами.</w:t>
            </w:r>
          </w:p>
          <w:p w14:paraId="57FCECB7" w14:textId="77777777" w:rsidR="001D71AA" w:rsidRPr="006250D5" w:rsidRDefault="001D71AA" w:rsidP="001D71AA">
            <w:pPr>
              <w:ind w:right="79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Знать ASCII кодировку: изучение ASCII (</w:t>
            </w:r>
            <w:proofErr w:type="spellStart"/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AmericanStandardCodeforInformationInterchange</w:t>
            </w:r>
            <w:proofErr w:type="spellEnd"/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) кодировки, которая представляет основной набор символов, включая буквы английского алфавита, цифры и специальные символы. Уметь пользоваться таблицей ASCII и объяснять, как символы представлены в виде чисел.</w:t>
            </w:r>
          </w:p>
          <w:p w14:paraId="1D12162E" w14:textId="77777777" w:rsidR="001D71AA" w:rsidRPr="006250D5" w:rsidRDefault="001D71AA" w:rsidP="001D71AA">
            <w:pPr>
              <w:ind w:right="79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 xml:space="preserve">Знать расширенную кодировку ISO-8859 и </w:t>
            </w:r>
            <w:proofErr w:type="spellStart"/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Unicode</w:t>
            </w:r>
            <w:proofErr w:type="spellEnd"/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 xml:space="preserve">. </w:t>
            </w:r>
          </w:p>
          <w:p w14:paraId="59E99330" w14:textId="77777777" w:rsidR="001D71AA" w:rsidRPr="006250D5" w:rsidRDefault="001D71AA" w:rsidP="001D71AA">
            <w:pPr>
              <w:ind w:right="79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 xml:space="preserve">Знать преимущества использования расширенных кодировок для поддержки различных языков и символов, </w:t>
            </w: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lastRenderedPageBreak/>
              <w:t>включая мультиязычные тексты и символы из различных алфавитов.</w:t>
            </w:r>
          </w:p>
          <w:p w14:paraId="70C08648" w14:textId="77777777" w:rsidR="001D71AA" w:rsidRPr="006250D5" w:rsidRDefault="001D71AA" w:rsidP="001D71AA">
            <w:pPr>
              <w:ind w:right="79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Знать</w:t>
            </w:r>
            <w:proofErr w:type="spellStart"/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  <w:lang w:val="en-US"/>
              </w:rPr>
              <w:t>UnicodeTransformationFormat</w:t>
            </w:r>
            <w:proofErr w:type="spellEnd"/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 xml:space="preserve"> 8-</w:t>
            </w: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  <w:lang w:val="en-US"/>
              </w:rPr>
              <w:t>bit</w:t>
            </w: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 xml:space="preserve">, </w:t>
            </w:r>
            <w:proofErr w:type="spellStart"/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атакжеуметьдемонстрировать</w:t>
            </w:r>
            <w:proofErr w:type="spellEnd"/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 xml:space="preserve"> преимущества использования данной кодировки.</w:t>
            </w:r>
          </w:p>
          <w:p w14:paraId="24EC5CF0" w14:textId="77777777" w:rsidR="001D71AA" w:rsidRPr="006250D5" w:rsidRDefault="001D71AA" w:rsidP="001D71AA">
            <w:pPr>
              <w:ind w:right="79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Иметь представление о проблемах, с которыми можно столкнуться при кодировании текста, таких как несовместимость кодировок, отображение и хранение символов различной ширины, проблемы с тестированием и отладкой.</w:t>
            </w:r>
          </w:p>
        </w:tc>
      </w:tr>
      <w:tr w:rsidR="001D71AA" w:rsidRPr="006250D5" w14:paraId="3203B751" w14:textId="77777777" w:rsidTr="001D71AA">
        <w:trPr>
          <w:jc w:val="center"/>
        </w:trPr>
        <w:tc>
          <w:tcPr>
            <w:tcW w:w="3125" w:type="dxa"/>
          </w:tcPr>
          <w:p w14:paraId="585674FF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iCs/>
                <w:color w:val="231F20"/>
                <w:spacing w:val="7"/>
                <w:w w:val="108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iCs/>
                <w:color w:val="231F20"/>
                <w:spacing w:val="7"/>
                <w:w w:val="108"/>
                <w:sz w:val="24"/>
                <w:szCs w:val="24"/>
              </w:rPr>
              <w:lastRenderedPageBreak/>
              <w:t>Алгебра логики</w:t>
            </w:r>
          </w:p>
        </w:tc>
        <w:tc>
          <w:tcPr>
            <w:tcW w:w="6867" w:type="dxa"/>
          </w:tcPr>
          <w:p w14:paraId="07D33514" w14:textId="77777777" w:rsidR="001D71AA" w:rsidRPr="006250D5" w:rsidRDefault="001D71AA" w:rsidP="001D71AA">
            <w:pPr>
              <w:ind w:right="393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Знать основные понятия алгебры логики, таких как логические операции (И, ИЛИ, НЕ), логические значения (истина и ложь) и логические выражения.</w:t>
            </w:r>
          </w:p>
          <w:p w14:paraId="4CA7FCF5" w14:textId="77777777" w:rsidR="001D71AA" w:rsidRPr="006250D5" w:rsidRDefault="001D71AA" w:rsidP="001D71AA">
            <w:pPr>
              <w:ind w:right="393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Уметь демонстрировать, как можно использовать логические операции для выражения различных утверждений и условий.</w:t>
            </w:r>
          </w:p>
          <w:p w14:paraId="63A021C9" w14:textId="77777777" w:rsidR="001D71AA" w:rsidRPr="006250D5" w:rsidRDefault="001D71AA" w:rsidP="001D71AA">
            <w:pPr>
              <w:ind w:right="393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Знать основные алгебраические законы в алгебре логики, таких как коммутативность, ассоциативность, дистрибутивность и законы двойного отрицания.</w:t>
            </w:r>
          </w:p>
          <w:p w14:paraId="113D139C" w14:textId="77777777" w:rsidR="001D71AA" w:rsidRPr="006250D5" w:rsidRDefault="001D71AA" w:rsidP="001D71AA">
            <w:pPr>
              <w:ind w:right="393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Уметь объяснять, как основные алгебраические законы могут использоваться для преобразования логических выражений и упрощения логических выражений.</w:t>
            </w:r>
          </w:p>
          <w:p w14:paraId="6F25F740" w14:textId="77777777" w:rsidR="001D71AA" w:rsidRPr="006250D5" w:rsidRDefault="001D71AA" w:rsidP="001D71AA">
            <w:pPr>
              <w:ind w:right="393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Знать, что такое импликации (логического следования) и эквивалентности в алгебре логики, а также знать, как использовать импликацию для выражения условий и логических связей.</w:t>
            </w:r>
          </w:p>
          <w:p w14:paraId="1E8B3934" w14:textId="77777777" w:rsidR="001D71AA" w:rsidRPr="006250D5" w:rsidRDefault="001D71AA" w:rsidP="001D71AA">
            <w:pPr>
              <w:ind w:right="393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Знать основные операции алгебры, таких как конъюнкция, дизъюнкция, отрицание, импликация и эквивалентность. Знать, какие свойства и законы справедливы в алгебре и как их можно использовать для работы с логическими выражениями.</w:t>
            </w:r>
          </w:p>
          <w:p w14:paraId="5E1E498B" w14:textId="77777777" w:rsidR="001D71AA" w:rsidRPr="006250D5" w:rsidRDefault="001D71AA" w:rsidP="001D71AA">
            <w:pPr>
              <w:ind w:right="393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  <w:t>Уметь работать с основными операциями алгебры, такими как конъюнкция, дизъюнкция, отрицание, импликация и эквивалентность.</w:t>
            </w:r>
          </w:p>
          <w:p w14:paraId="4AF8488A" w14:textId="77777777" w:rsidR="001D71AA" w:rsidRPr="006250D5" w:rsidRDefault="001D71AA" w:rsidP="001D71AA">
            <w:pPr>
              <w:ind w:right="393"/>
              <w:contextualSpacing/>
              <w:jc w:val="both"/>
              <w:rPr>
                <w:rFonts w:ascii="Times New Roman" w:hAnsi="Times New Roman" w:cs="Times New Roman"/>
                <w:iCs/>
                <w:color w:val="231F20"/>
                <w:spacing w:val="3"/>
                <w:w w:val="110"/>
                <w:sz w:val="24"/>
                <w:szCs w:val="24"/>
              </w:rPr>
            </w:pPr>
          </w:p>
        </w:tc>
      </w:tr>
      <w:tr w:rsidR="001D71AA" w:rsidRPr="006250D5" w14:paraId="69A7A5CC" w14:textId="77777777" w:rsidTr="001D71AA">
        <w:trPr>
          <w:jc w:val="center"/>
        </w:trPr>
        <w:tc>
          <w:tcPr>
            <w:tcW w:w="3125" w:type="dxa"/>
          </w:tcPr>
          <w:p w14:paraId="539C6874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iCs/>
                <w:color w:val="231F20"/>
                <w:spacing w:val="7"/>
                <w:w w:val="108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текстовой Информации</w:t>
            </w:r>
          </w:p>
        </w:tc>
        <w:tc>
          <w:tcPr>
            <w:tcW w:w="6867" w:type="dxa"/>
          </w:tcPr>
          <w:p w14:paraId="326015AA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основные шаги создания текстового документа, такие как открытие текстового процессора, выбор шаблона или создание нового документа, и начало набора текста.</w:t>
            </w:r>
          </w:p>
          <w:p w14:paraId="2B2BE756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создавать текстовый документ, выбирать шаблон или создавать новый.</w:t>
            </w:r>
          </w:p>
          <w:p w14:paraId="4E569A25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основные приемы и методы набора текста, таких как выбор шрифта, размера и цвета текста, выравнивание текста, создание списков и вставка различных символов. Уметь набирать текст, выбирать шрифт, размер текста, и выполнять вставку различных символов.</w:t>
            </w:r>
          </w:p>
          <w:p w14:paraId="6B64575A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lastRenderedPageBreak/>
              <w:t>Знать средства редактирования, такие как выделение, копирование, вставка, удаление и перемещение текста. Уметь форматировать текст, делать его как жирный, курсив, подчеркнутый, изменение шрифта и размера.</w:t>
            </w:r>
          </w:p>
          <w:p w14:paraId="037816B4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Знать, как использовать функции проверки орфографии и грамматики для исправления ошибок и улучшения качества текста.</w:t>
            </w:r>
          </w:p>
          <w:p w14:paraId="310BA65F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Иметь представление о функции поиска и </w:t>
            </w:r>
            <w:proofErr w:type="spellStart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автозамены</w:t>
            </w:r>
            <w:proofErr w:type="spellEnd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 в текстовом процессоре. Уметь пользоваться </w:t>
            </w:r>
            <w:proofErr w:type="spellStart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автозаменой</w:t>
            </w:r>
            <w:proofErr w:type="spellEnd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 в текстовом документе.</w:t>
            </w:r>
          </w:p>
          <w:p w14:paraId="26FA6015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Знать, как использовать стили для быстрого и удобного изменения внешнего вида текста и его форматирования. Уметь создавать пользовательские стили и применять их к тексту.</w:t>
            </w:r>
          </w:p>
          <w:p w14:paraId="6E44C9BC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и у меть выполнять структурированные документы, а именно: делать оглавление, сноски и разделы.</w:t>
            </w:r>
          </w:p>
          <w:p w14:paraId="5FFC35C5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преимущества и возможности использования облачных сервисов для создания, редактирования и совместной работы над текстовыми документами.</w:t>
            </w:r>
          </w:p>
        </w:tc>
      </w:tr>
      <w:tr w:rsidR="001D71AA" w:rsidRPr="006250D5" w14:paraId="03643D87" w14:textId="77777777" w:rsidTr="001D71AA">
        <w:trPr>
          <w:jc w:val="center"/>
        </w:trPr>
        <w:tc>
          <w:tcPr>
            <w:tcW w:w="3125" w:type="dxa"/>
          </w:tcPr>
          <w:p w14:paraId="5F907E24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iCs/>
                <w:color w:val="231F20"/>
                <w:spacing w:val="7"/>
                <w:w w:val="108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  <w:tc>
          <w:tcPr>
            <w:tcW w:w="6867" w:type="dxa"/>
          </w:tcPr>
          <w:p w14:paraId="45440EA8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основные принципы деловой переписки, включая составление официальных писем, электронных писем и других форм деловой коммуникации, а знать и соблюдать правила этикета и форматирования.</w:t>
            </w:r>
          </w:p>
          <w:p w14:paraId="5EF32C3B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создавать рефераты и аналитические материалы, включая работу с различными источниками информации, извлечения главных положений и аргументов; уметь структурировать и оформлять рефераты.</w:t>
            </w:r>
          </w:p>
          <w:p w14:paraId="31F4AE2C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применять правила цитирования источников, включая правила оформления прямых и косвенных цитат, придания ссылкам на авторов и источники; уметь отображать источники в списке литературы.</w:t>
            </w:r>
          </w:p>
          <w:p w14:paraId="12CAA68D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правильно оформлять библиографические ссылки и список литературы в соответствии с заданными стилями оформления (например, APA, MLA, Harvard) или учебными требованиями.</w:t>
            </w:r>
          </w:p>
        </w:tc>
      </w:tr>
      <w:tr w:rsidR="001D71AA" w:rsidRPr="006250D5" w14:paraId="6BD7D5EF" w14:textId="77777777" w:rsidTr="001D71AA">
        <w:trPr>
          <w:jc w:val="center"/>
        </w:trPr>
        <w:tc>
          <w:tcPr>
            <w:tcW w:w="3125" w:type="dxa"/>
          </w:tcPr>
          <w:p w14:paraId="37991067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Ввод изображений с использованием различных цифровых устройств</w:t>
            </w:r>
          </w:p>
        </w:tc>
        <w:tc>
          <w:tcPr>
            <w:tcW w:w="6867" w:type="dxa"/>
          </w:tcPr>
          <w:p w14:paraId="06170747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основные принципы ввода изображений и их цифровую обработку, включая различные форматы файлов изображений (например, JPEG, PNG, GIF); знать способы их сохранения и сжатия.</w:t>
            </w:r>
          </w:p>
          <w:p w14:paraId="3C7EE9B0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использовать цифровые устройства, такие как сканеры, фотокамеры, цифровые камеры и смартфоны, для ввода изображений в цифровом формате.</w:t>
            </w:r>
          </w:p>
        </w:tc>
      </w:tr>
      <w:tr w:rsidR="001D71AA" w:rsidRPr="006250D5" w14:paraId="79AB27CD" w14:textId="77777777" w:rsidTr="001D71AA">
        <w:trPr>
          <w:jc w:val="center"/>
        </w:trPr>
        <w:tc>
          <w:tcPr>
            <w:tcW w:w="3125" w:type="dxa"/>
          </w:tcPr>
          <w:p w14:paraId="52371939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Графический редактор. Обработка графических объектов. Растровая и векторная графика. </w:t>
            </w: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Форматы графических файлов</w:t>
            </w:r>
          </w:p>
        </w:tc>
        <w:tc>
          <w:tcPr>
            <w:tcW w:w="6867" w:type="dxa"/>
          </w:tcPr>
          <w:p w14:paraId="26CF9306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lastRenderedPageBreak/>
              <w:t>Понимать принцип работы графического редактора, включая основные инструменты и функции для создания, редактирования и модификации графических объектов.</w:t>
            </w:r>
          </w:p>
          <w:p w14:paraId="04481590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lastRenderedPageBreak/>
              <w:t>Уметь работать с растровой и векторной графикой; иметь представление о различии между ними и их применение в различных сферах деятельности.</w:t>
            </w:r>
          </w:p>
          <w:p w14:paraId="5C6FFA9F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 различных форматах графических файлов, таких как JPEG, PNG, SVG, AI; знать их основные характеристики и особенности использования.</w:t>
            </w:r>
          </w:p>
          <w:p w14:paraId="4EEE8046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использовать инструменты обработки графических объектов: изменение размеров, обрезка, поворот, наложение эффектов и фильтров, коррекция цвета и яркости, добавление текста и других элементов дизайна.</w:t>
            </w:r>
          </w:p>
          <w:p w14:paraId="2EBBE774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</w:p>
        </w:tc>
      </w:tr>
      <w:tr w:rsidR="001D71AA" w:rsidRPr="006250D5" w14:paraId="614D02F5" w14:textId="77777777" w:rsidTr="001D71AA">
        <w:trPr>
          <w:jc w:val="center"/>
        </w:trPr>
        <w:tc>
          <w:tcPr>
            <w:tcW w:w="3125" w:type="dxa"/>
          </w:tcPr>
          <w:p w14:paraId="3622DB6F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Компьютерные презентации</w:t>
            </w:r>
          </w:p>
        </w:tc>
        <w:tc>
          <w:tcPr>
            <w:tcW w:w="6867" w:type="dxa"/>
          </w:tcPr>
          <w:p w14:paraId="724903D1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выбрать подходящую программу для создания компьютерных презентаций и ознакомление с ее основными функциями и инструментами.</w:t>
            </w:r>
          </w:p>
          <w:p w14:paraId="7624689A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и продумывать структуру презентации, включая логическую последовательность, использование заголовков, разделов, подразделов и списков для удобного представления информации.</w:t>
            </w:r>
          </w:p>
          <w:p w14:paraId="6DCDC990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Иметь навык создания привлекательных слайдов, включая выбор цветовой схемы, шрифтов, изображений и графики, чтобы поддерживать внимание аудитории и улучшать визуальное впечатление.</w:t>
            </w:r>
          </w:p>
          <w:p w14:paraId="0ABA8FA1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использовать различные типы медиа-содержимого, такие как фотографии, видео, аудио и анимации, для улучшения визуального эффекта и эффективной коммуникации сообщения.</w:t>
            </w:r>
          </w:p>
          <w:p w14:paraId="3224BFC6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Иметь представление о различных способах организации и анимации слайдов, включая переходы между слайдами, появление и исчезновение элементов, изменение размеров и ориентации объектов.</w:t>
            </w:r>
          </w:p>
          <w:p w14:paraId="46DDCFD1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Уметь работать в команде </w:t>
            </w:r>
            <w:proofErr w:type="spellStart"/>
            <w:proofErr w:type="gramStart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иделать</w:t>
            </w:r>
            <w:proofErr w:type="spellEnd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  коллективную</w:t>
            </w:r>
            <w:proofErr w:type="gramEnd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 творческую работу при создании презентации.</w:t>
            </w:r>
          </w:p>
          <w:p w14:paraId="467A6A4E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</w:p>
        </w:tc>
      </w:tr>
      <w:tr w:rsidR="001D71AA" w:rsidRPr="006250D5" w14:paraId="1BCDBB56" w14:textId="77777777" w:rsidTr="001D71AA">
        <w:trPr>
          <w:jc w:val="center"/>
        </w:trPr>
        <w:tc>
          <w:tcPr>
            <w:tcW w:w="3125" w:type="dxa"/>
          </w:tcPr>
          <w:p w14:paraId="62775BED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Сетевые информационные технологии</w:t>
            </w:r>
          </w:p>
        </w:tc>
        <w:tc>
          <w:tcPr>
            <w:tcW w:w="6867" w:type="dxa"/>
          </w:tcPr>
          <w:p w14:paraId="180E74A8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Иметь представление об основных принципах работы компьютерных сетей и их важности в современном информационном обществе.</w:t>
            </w:r>
          </w:p>
          <w:p w14:paraId="7D9E1789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объяснить основные понятия сетей, такие как IP-адреса, протоколы, роутеры, свитчи и другие устройства сети.</w:t>
            </w:r>
          </w:p>
          <w:p w14:paraId="34F9E00D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 различных типах сетей, включая локальные сети (LAN), глобальные сети (WAN) и беспроводные сети (</w:t>
            </w:r>
            <w:proofErr w:type="spellStart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Wi</w:t>
            </w:r>
            <w:proofErr w:type="spellEnd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-Fi).</w:t>
            </w:r>
          </w:p>
          <w:p w14:paraId="7115212B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Иметь навык настройки и конфигурирования простой локальной сети, включая подключение компьютеров к сети, настройку IP-адресов и настройку сетевых устройств.</w:t>
            </w:r>
          </w:p>
          <w:p w14:paraId="52A675A4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lastRenderedPageBreak/>
              <w:t>Умение использовать протоколы сети, такие как TCP/IP, HTTP, FTP, SMTP и другие, для передачи данных по сети и понимания их особенностей и функциональности.</w:t>
            </w:r>
          </w:p>
          <w:p w14:paraId="56FBFAB4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Иметь представление </w:t>
            </w:r>
            <w:proofErr w:type="gramStart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об  основных</w:t>
            </w:r>
            <w:proofErr w:type="gramEnd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 принципах работы Интернета, включая структуру доменных имен, поиск информации с использованием поисковых систем и основы веб-браузера.</w:t>
            </w:r>
          </w:p>
        </w:tc>
      </w:tr>
      <w:tr w:rsidR="001D71AA" w:rsidRPr="006250D5" w14:paraId="1FB1E879" w14:textId="77777777" w:rsidTr="001D71AA">
        <w:trPr>
          <w:jc w:val="center"/>
        </w:trPr>
        <w:tc>
          <w:tcPr>
            <w:tcW w:w="3125" w:type="dxa"/>
          </w:tcPr>
          <w:p w14:paraId="3E9893F4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Разработка интернет-приложений (сайтов)</w:t>
            </w:r>
          </w:p>
        </w:tc>
        <w:tc>
          <w:tcPr>
            <w:tcW w:w="6867" w:type="dxa"/>
          </w:tcPr>
          <w:p w14:paraId="7E70DCF1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Понимать основные принципы разработки веб-приложений и сайтов.</w:t>
            </w:r>
          </w:p>
          <w:p w14:paraId="4AD8F991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создавать простые веб-страницы с использованием HTML и CSS.</w:t>
            </w:r>
          </w:p>
          <w:p w14:paraId="00EB1ECC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основные языки программирования и технологии, используемые в разработке веб-приложений, таких как JavaScript, PHP, Python или Ruby.</w:t>
            </w:r>
          </w:p>
          <w:p w14:paraId="570939E5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Уметь использовать фреймворки и библиотеки для упрощения и ускорения процесса разработки, такие как </w:t>
            </w:r>
            <w:proofErr w:type="spellStart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React</w:t>
            </w:r>
            <w:proofErr w:type="spellEnd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, </w:t>
            </w:r>
            <w:proofErr w:type="spellStart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Angular</w:t>
            </w:r>
            <w:proofErr w:type="spellEnd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, </w:t>
            </w:r>
            <w:proofErr w:type="spellStart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Django</w:t>
            </w:r>
            <w:proofErr w:type="spellEnd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 и другие.</w:t>
            </w:r>
          </w:p>
          <w:p w14:paraId="17FEF277" w14:textId="77777777" w:rsidR="001D71AA" w:rsidRPr="006250D5" w:rsidRDefault="001D71AA" w:rsidP="001D71AA">
            <w:pPr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Понимать основные принципы безопасности веб-приложений и умение применять методы защиты от взлома и атак.</w:t>
            </w:r>
          </w:p>
          <w:p w14:paraId="2AA8903B" w14:textId="77777777" w:rsidR="001D71AA" w:rsidRPr="006250D5" w:rsidRDefault="001D71AA" w:rsidP="001D71AA">
            <w:pPr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тестировать и отлаживать веб-приложения для обеспечения их корректной работы.</w:t>
            </w:r>
          </w:p>
        </w:tc>
      </w:tr>
      <w:tr w:rsidR="001D71AA" w:rsidRPr="006250D5" w14:paraId="32C794F5" w14:textId="77777777" w:rsidTr="001D71AA">
        <w:trPr>
          <w:jc w:val="center"/>
        </w:trPr>
        <w:tc>
          <w:tcPr>
            <w:tcW w:w="3125" w:type="dxa"/>
          </w:tcPr>
          <w:p w14:paraId="073036EA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</w:t>
            </w:r>
          </w:p>
        </w:tc>
        <w:tc>
          <w:tcPr>
            <w:tcW w:w="6867" w:type="dxa"/>
          </w:tcPr>
          <w:p w14:paraId="5FB75106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Понимать основные принципы работы геоинформационных систем (ГИС) и их роль в современном мире.</w:t>
            </w:r>
          </w:p>
          <w:p w14:paraId="16AC3EDB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использовать геоинформационные сервисы для определения местоположения в режиме реального времени, например, для отслеживания положения мобильных телефонов или для определения загруженности автомагистралей.</w:t>
            </w:r>
          </w:p>
          <w:p w14:paraId="68F40BB5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Понимание принципов работы интернет-торговли и бронирования билетов и гостиниц с использованием геолокационных данных.</w:t>
            </w:r>
          </w:p>
          <w:p w14:paraId="757208C6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использовать различные API и инструменты для разработки геолокационных сервисов и интеграции их в веб-приложения.</w:t>
            </w:r>
          </w:p>
        </w:tc>
      </w:tr>
      <w:tr w:rsidR="001D71AA" w:rsidRPr="006250D5" w14:paraId="289FE982" w14:textId="77777777" w:rsidTr="001D71AA">
        <w:trPr>
          <w:jc w:val="center"/>
        </w:trPr>
        <w:tc>
          <w:tcPr>
            <w:tcW w:w="3125" w:type="dxa"/>
          </w:tcPr>
          <w:p w14:paraId="2DAA4CC1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сети -организация коллективного взаимодействия и обмена данными. Сетевой этикет: правила поведения в киберпространстве</w:t>
            </w:r>
          </w:p>
        </w:tc>
        <w:tc>
          <w:tcPr>
            <w:tcW w:w="6867" w:type="dxa"/>
          </w:tcPr>
          <w:p w14:paraId="794F421B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Понимать основные принципы работы социальных сетей и их роль в современном обществе.</w:t>
            </w:r>
          </w:p>
          <w:p w14:paraId="70A7F646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 различных типах социальных сетей и популярных платформах, таких как Facebook, Instagram, Twitter, LinkedIn и другие.</w:t>
            </w:r>
          </w:p>
          <w:p w14:paraId="769FCDFE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создавать и поддерживать профессиональные и личные аккаунты в социальных сетях.</w:t>
            </w:r>
          </w:p>
          <w:p w14:paraId="6BAE7F22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Понимать важность безопасности в социальных сетях и умение применять основные принципы защиты личной информации, таких как установка сильных паролей и ограничение общедоступности публикаций.</w:t>
            </w:r>
          </w:p>
          <w:p w14:paraId="205030EB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lastRenderedPageBreak/>
              <w:t>Умение эффективно использовать функциональные возможности социальных сетей, такие как публикация контента, подключение к сообществам, обмен сообщениями и комментариями.</w:t>
            </w:r>
          </w:p>
          <w:p w14:paraId="3F715AB3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Иметь представление об основных принципах сетевого этикета и правил вежливого и уважительного поведения в социальных сетях.</w:t>
            </w:r>
          </w:p>
          <w:p w14:paraId="7AB148C2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оценивать достоверность и качество информации, полученной в социальных сетях, и применять критическое мышление при ее использовании.</w:t>
            </w:r>
          </w:p>
          <w:p w14:paraId="7E414278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Понимание этических и юридических аспектов использования социальных сетей, включая принципы авторского права, защиты персональных данных и борьбы с кибербуллингом.</w:t>
            </w:r>
          </w:p>
        </w:tc>
      </w:tr>
      <w:tr w:rsidR="001D71AA" w:rsidRPr="006250D5" w14:paraId="02F3440F" w14:textId="77777777" w:rsidTr="001D71AA">
        <w:trPr>
          <w:jc w:val="center"/>
        </w:trPr>
        <w:tc>
          <w:tcPr>
            <w:tcW w:w="3125" w:type="dxa"/>
          </w:tcPr>
          <w:p w14:paraId="19CDFA11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Основы социальной информатики</w:t>
            </w:r>
          </w:p>
        </w:tc>
        <w:tc>
          <w:tcPr>
            <w:tcW w:w="6867" w:type="dxa"/>
          </w:tcPr>
          <w:p w14:paraId="0DFF2FDA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Понимание технологических и экономических угроз, связанных с использованием информационно-коммуникационных технологий, таких как вирусы, хакерские атаки, киберпреступления, утечки данных и другие.</w:t>
            </w:r>
          </w:p>
          <w:p w14:paraId="11DB713A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Знание общих проблем и уязвимостей в области защиты информации и информационной безопасности, включая слабые пароли, отсутствие обновлений программного обеспечения, недостаточное обучение пользователей и другие.</w:t>
            </w:r>
          </w:p>
          <w:p w14:paraId="2A9365EF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Иметь представление о важности защиты информации для организаций и частных лиц, включая сохранение конфиденциальности, целостности и доступности данных.</w:t>
            </w:r>
          </w:p>
          <w:p w14:paraId="73BA4D93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применять средства защиты информации в практических ситуациях, таких как установка и настройка антивирусного программного обеспечения, проверка безопасности сетевых соединений и обучение пользователей основам информационной безопасности.</w:t>
            </w:r>
          </w:p>
          <w:p w14:paraId="4D3EF2BE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Понимание этических и правовых аспектов информационной безопасности, включая соблюдение авторских прав, защиту персональных данных и этические принципы в области информационных технологий.</w:t>
            </w:r>
          </w:p>
        </w:tc>
      </w:tr>
      <w:tr w:rsidR="001D71AA" w:rsidRPr="006250D5" w14:paraId="13EF7D70" w14:textId="77777777" w:rsidTr="001D71AA">
        <w:trPr>
          <w:jc w:val="center"/>
        </w:trPr>
        <w:tc>
          <w:tcPr>
            <w:tcW w:w="3125" w:type="dxa"/>
          </w:tcPr>
          <w:p w14:paraId="4986AF8B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Вредоносное программное обеспечение и способы борьбы с ним. Антивирусные программы</w:t>
            </w:r>
          </w:p>
        </w:tc>
        <w:tc>
          <w:tcPr>
            <w:tcW w:w="6867" w:type="dxa"/>
          </w:tcPr>
          <w:p w14:paraId="4F0934E6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Понимание вредоносного программного обеспечения (вирусов, червей, троянских программ, шпионского ПО и др.) и его возможных последствий для компьютерной системы.</w:t>
            </w:r>
          </w:p>
          <w:p w14:paraId="2F3F3E63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различные способы распространения вредоносного программного обеспечения, включая электронную почту, веб-сайты, социальные сети, съемные носители и другие.</w:t>
            </w:r>
          </w:p>
          <w:p w14:paraId="284925D9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lastRenderedPageBreak/>
              <w:t>Понимание основных видов вредоносного программного обеспечения и их функциональности, такой как уничтожение данных, шифрование, незаконное сбор информации, прослушивание и другие.</w:t>
            </w:r>
          </w:p>
          <w:p w14:paraId="193DAD0F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основные принципы работы антивирусных программ и их роли в предотвращении и обнаружении вредоносного программного обеспечения.</w:t>
            </w:r>
          </w:p>
          <w:p w14:paraId="6E24C6E7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выбирать и устанавливать надежный антивирусный программный продукт; знать основные функции и настройки, таких как регулярное сканирование, реального времени защита, файрволы и другие.</w:t>
            </w:r>
          </w:p>
        </w:tc>
      </w:tr>
      <w:tr w:rsidR="001D71AA" w:rsidRPr="006250D5" w14:paraId="297E545D" w14:textId="77777777" w:rsidTr="001D71AA">
        <w:trPr>
          <w:jc w:val="center"/>
        </w:trPr>
        <w:tc>
          <w:tcPr>
            <w:tcW w:w="3125" w:type="dxa"/>
          </w:tcPr>
          <w:p w14:paraId="65ABEC5B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Алгоритмы и элементы программирования</w:t>
            </w:r>
          </w:p>
        </w:tc>
        <w:tc>
          <w:tcPr>
            <w:tcW w:w="6867" w:type="dxa"/>
          </w:tcPr>
          <w:p w14:paraId="0F974185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понятия алгоритма и его роли в программировании.</w:t>
            </w:r>
          </w:p>
          <w:p w14:paraId="38B9325B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Знать основные </w:t>
            </w:r>
            <w:proofErr w:type="spellStart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элементв</w:t>
            </w:r>
            <w:proofErr w:type="spellEnd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 программирования, такие как переменные, операторы, условные операторы и циклы.</w:t>
            </w:r>
          </w:p>
          <w:p w14:paraId="33CD98E3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разработать простые алгоритмы для решения задач, используя доступные элементы программирования.</w:t>
            </w:r>
          </w:p>
          <w:p w14:paraId="716F0F68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Развитие навыков анализа и разложения сложных задач на более простые подзадачи.</w:t>
            </w:r>
          </w:p>
          <w:p w14:paraId="4CAF0BE8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Знание различных типов данных и операторов для работы с ними, таких как целочисленные, вещественные числа, строки, логические значения и другие.</w:t>
            </w:r>
          </w:p>
          <w:p w14:paraId="72689852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использовать условные операторы для принятия решений в программе, например, проверка условий и выполнение различных действий в зависимости от результатов.</w:t>
            </w:r>
          </w:p>
          <w:p w14:paraId="31A88836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решать простые задачи на компьютере.</w:t>
            </w:r>
          </w:p>
        </w:tc>
      </w:tr>
      <w:tr w:rsidR="001D71AA" w:rsidRPr="006250D5" w14:paraId="502BD7CE" w14:textId="77777777" w:rsidTr="001D71AA">
        <w:trPr>
          <w:jc w:val="center"/>
        </w:trPr>
        <w:tc>
          <w:tcPr>
            <w:tcW w:w="3125" w:type="dxa"/>
          </w:tcPr>
          <w:p w14:paraId="6E7737F8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Язык программирования (Паскаль, Python, Java, C++, C#). Основные конструкции языка программирования</w:t>
            </w:r>
          </w:p>
        </w:tc>
        <w:tc>
          <w:tcPr>
            <w:tcW w:w="6867" w:type="dxa"/>
          </w:tcPr>
          <w:p w14:paraId="6EAB0A2B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Понимание основных принципов и понятий языков программирования, таких как синтаксис, переменные, типы данных, операторы и функции.</w:t>
            </w:r>
          </w:p>
          <w:p w14:paraId="32B2152C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каждый из языков программирования (Паскаль, Python, Java, C++, C#) с описанием основных характеристик и областей применения.</w:t>
            </w:r>
          </w:p>
          <w:p w14:paraId="74E31511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Знание основных конструкций каждого языка программирования, таких как условные операторы (</w:t>
            </w:r>
            <w:proofErr w:type="spellStart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if-else</w:t>
            </w:r>
            <w:proofErr w:type="spellEnd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, </w:t>
            </w:r>
            <w:proofErr w:type="spellStart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switch</w:t>
            </w:r>
            <w:proofErr w:type="spellEnd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), циклы (</w:t>
            </w:r>
            <w:proofErr w:type="spellStart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for</w:t>
            </w:r>
            <w:proofErr w:type="spellEnd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, </w:t>
            </w:r>
            <w:proofErr w:type="spellStart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while</w:t>
            </w:r>
            <w:proofErr w:type="spellEnd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, </w:t>
            </w:r>
            <w:proofErr w:type="spellStart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do-while</w:t>
            </w:r>
            <w:proofErr w:type="spellEnd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), функции (определение и вызов), массивы и структуры данных.</w:t>
            </w:r>
          </w:p>
          <w:p w14:paraId="46AC3672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написать и применить основные конструкции каждого языка программирования в примерах кода.</w:t>
            </w:r>
          </w:p>
          <w:p w14:paraId="57B18443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Уметь применять основные конструкции языков программирования в решении различных задач, таких как математические вычисления, обработка списков или работа с файлами.</w:t>
            </w:r>
          </w:p>
        </w:tc>
      </w:tr>
      <w:tr w:rsidR="001D71AA" w:rsidRPr="006250D5" w14:paraId="1ED06C84" w14:textId="77777777" w:rsidTr="001D71AA">
        <w:trPr>
          <w:jc w:val="center"/>
        </w:trPr>
        <w:tc>
          <w:tcPr>
            <w:tcW w:w="3125" w:type="dxa"/>
          </w:tcPr>
          <w:p w14:paraId="3D02CF08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таблицы и базы данных</w:t>
            </w:r>
          </w:p>
        </w:tc>
        <w:tc>
          <w:tcPr>
            <w:tcW w:w="6867" w:type="dxa"/>
          </w:tcPr>
          <w:p w14:paraId="2FCD2D8A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Знать основные понятия и принципы работы электронных таблиц и баз данных.</w:t>
            </w:r>
          </w:p>
          <w:p w14:paraId="6D58D37B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lastRenderedPageBreak/>
              <w:t>Знать, как создавать и организовывать данные в электронных таблицах, используя различные функции и формулы.</w:t>
            </w:r>
          </w:p>
          <w:p w14:paraId="03B61969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работать с данными в электронных таблицах, выполнять сортировку, фильтрацию и группировку данных.</w:t>
            </w:r>
          </w:p>
          <w:p w14:paraId="7BF99134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создавать и редактировать базу данных, определять таблицы, поля и связи между ними.</w:t>
            </w:r>
          </w:p>
          <w:p w14:paraId="304483B5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выполнять запросы к базе данных, получать необходимую информацию из таблиц.</w:t>
            </w:r>
          </w:p>
          <w:p w14:paraId="4F7D8E7F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Развитие навыков работы с программами для работы с электронными таблицами (например, </w:t>
            </w:r>
            <w:proofErr w:type="spellStart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MicrosoftExcel</w:t>
            </w:r>
            <w:proofErr w:type="spellEnd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 xml:space="preserve">) и базами данных (например, </w:t>
            </w:r>
            <w:proofErr w:type="spellStart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MicrosoftAccess</w:t>
            </w:r>
            <w:proofErr w:type="spellEnd"/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).</w:t>
            </w:r>
          </w:p>
        </w:tc>
      </w:tr>
      <w:tr w:rsidR="001D71AA" w:rsidRPr="006250D5" w14:paraId="52448BC5" w14:textId="77777777" w:rsidTr="001D71AA">
        <w:trPr>
          <w:jc w:val="center"/>
        </w:trPr>
        <w:tc>
          <w:tcPr>
            <w:tcW w:w="3125" w:type="dxa"/>
          </w:tcPr>
          <w:p w14:paraId="3CDFB748" w14:textId="77777777" w:rsidR="001D71AA" w:rsidRPr="006250D5" w:rsidRDefault="001D71AA" w:rsidP="001D71AA">
            <w:pPr>
              <w:ind w:right="-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Средства искусственного интеллекта</w:t>
            </w:r>
          </w:p>
        </w:tc>
        <w:tc>
          <w:tcPr>
            <w:tcW w:w="6867" w:type="dxa"/>
          </w:tcPr>
          <w:p w14:paraId="6D8708E4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Понимание основных понятий и принципов искусственного интеллекта.</w:t>
            </w:r>
          </w:p>
          <w:p w14:paraId="706CF475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описывать различные подходы и методы искусственного интеллекта, включая машинное обучение, нейронные сети, генетические алгоритмы и другие.</w:t>
            </w:r>
          </w:p>
          <w:p w14:paraId="1EEB206C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объяснять, как работают современные системы искусственного интеллекта, такие как голосовые помощники, системы автономного вождения, рекомендательные системы и другие.</w:t>
            </w:r>
          </w:p>
          <w:p w14:paraId="3D4782B6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применять базовые алгоритмы машинного обучения и нейронные сети для решения простых задач.</w:t>
            </w:r>
          </w:p>
          <w:p w14:paraId="7B6E51C9" w14:textId="77777777" w:rsidR="001D71AA" w:rsidRPr="006250D5" w:rsidRDefault="001D71AA" w:rsidP="001D71AA">
            <w:pPr>
              <w:ind w:right="77"/>
              <w:contextualSpacing/>
              <w:jc w:val="both"/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</w:pPr>
            <w:r w:rsidRPr="006250D5">
              <w:rPr>
                <w:rFonts w:ascii="Times New Roman" w:hAnsi="Times New Roman" w:cs="Times New Roman"/>
                <w:color w:val="231F20"/>
                <w:spacing w:val="3"/>
                <w:w w:val="110"/>
                <w:sz w:val="24"/>
                <w:szCs w:val="24"/>
              </w:rPr>
              <w:t>Умение анализировать этические и социальные вопросы, связанные с применением искусственного интеллекта в различных областях.</w:t>
            </w:r>
          </w:p>
        </w:tc>
      </w:tr>
    </w:tbl>
    <w:p w14:paraId="2AB2F93B" w14:textId="77777777" w:rsidR="001D71AA" w:rsidRPr="006250D5" w:rsidRDefault="001D71AA" w:rsidP="001D71AA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D71AA" w:rsidRPr="00625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6E7B3" w14:textId="77777777" w:rsidR="0016090D" w:rsidRDefault="0016090D">
      <w:pPr>
        <w:spacing w:after="0" w:line="240" w:lineRule="auto"/>
      </w:pPr>
      <w:r>
        <w:separator/>
      </w:r>
    </w:p>
  </w:endnote>
  <w:endnote w:type="continuationSeparator" w:id="0">
    <w:p w14:paraId="17E273F7" w14:textId="77777777" w:rsidR="0016090D" w:rsidRDefault="00160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0643402"/>
      <w:docPartObj>
        <w:docPartGallery w:val="Page Numbers (Bottom of Page)"/>
        <w:docPartUnique/>
      </w:docPartObj>
    </w:sdtPr>
    <w:sdtEndPr/>
    <w:sdtContent>
      <w:p w14:paraId="60ABB3B1" w14:textId="77777777" w:rsidR="001D71AA" w:rsidRDefault="001D71AA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47C6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361967F7" w14:textId="77777777" w:rsidR="001D71AA" w:rsidRDefault="001D71A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8F455" w14:textId="77777777" w:rsidR="0016090D" w:rsidRDefault="0016090D">
      <w:pPr>
        <w:spacing w:after="0" w:line="240" w:lineRule="auto"/>
      </w:pPr>
      <w:r>
        <w:separator/>
      </w:r>
    </w:p>
  </w:footnote>
  <w:footnote w:type="continuationSeparator" w:id="0">
    <w:p w14:paraId="6EC28828" w14:textId="77777777" w:rsidR="0016090D" w:rsidRDefault="001609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229A"/>
    <w:multiLevelType w:val="hybridMultilevel"/>
    <w:tmpl w:val="89F0303E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0CE01B56"/>
    <w:multiLevelType w:val="hybridMultilevel"/>
    <w:tmpl w:val="ADFC0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7333"/>
    <w:multiLevelType w:val="hybridMultilevel"/>
    <w:tmpl w:val="949C9E10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91555"/>
    <w:multiLevelType w:val="hybridMultilevel"/>
    <w:tmpl w:val="1AD85B0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D6FA0"/>
    <w:multiLevelType w:val="hybridMultilevel"/>
    <w:tmpl w:val="2A5ECF10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8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5EC4A5B"/>
    <w:multiLevelType w:val="hybridMultilevel"/>
    <w:tmpl w:val="8F9CE1C2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D2A46"/>
    <w:multiLevelType w:val="hybridMultilevel"/>
    <w:tmpl w:val="DED4EB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3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4" w15:restartNumberingAfterBreak="0">
    <w:nsid w:val="60B01724"/>
    <w:multiLevelType w:val="hybridMultilevel"/>
    <w:tmpl w:val="6E4A90DA"/>
    <w:lvl w:ilvl="0" w:tplc="FD566E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6770527"/>
    <w:multiLevelType w:val="multilevel"/>
    <w:tmpl w:val="D33411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83416677">
    <w:abstractNumId w:val="13"/>
  </w:num>
  <w:num w:numId="2" w16cid:durableId="432356905">
    <w:abstractNumId w:val="15"/>
  </w:num>
  <w:num w:numId="3" w16cid:durableId="1023214842">
    <w:abstractNumId w:val="16"/>
  </w:num>
  <w:num w:numId="4" w16cid:durableId="172502016">
    <w:abstractNumId w:val="8"/>
  </w:num>
  <w:num w:numId="5" w16cid:durableId="476381971">
    <w:abstractNumId w:val="2"/>
  </w:num>
  <w:num w:numId="6" w16cid:durableId="1954827748">
    <w:abstractNumId w:val="18"/>
  </w:num>
  <w:num w:numId="7" w16cid:durableId="1103458326">
    <w:abstractNumId w:val="5"/>
  </w:num>
  <w:num w:numId="8" w16cid:durableId="661661978">
    <w:abstractNumId w:val="4"/>
  </w:num>
  <w:num w:numId="9" w16cid:durableId="235408550">
    <w:abstractNumId w:val="9"/>
  </w:num>
  <w:num w:numId="10" w16cid:durableId="2132286212">
    <w:abstractNumId w:val="10"/>
  </w:num>
  <w:num w:numId="11" w16cid:durableId="1193881250">
    <w:abstractNumId w:val="14"/>
  </w:num>
  <w:num w:numId="12" w16cid:durableId="1618757403">
    <w:abstractNumId w:val="6"/>
  </w:num>
  <w:num w:numId="13" w16cid:durableId="1954315197">
    <w:abstractNumId w:val="0"/>
  </w:num>
  <w:num w:numId="14" w16cid:durableId="260575943">
    <w:abstractNumId w:val="1"/>
  </w:num>
  <w:num w:numId="15" w16cid:durableId="1061900639">
    <w:abstractNumId w:val="3"/>
  </w:num>
  <w:num w:numId="16" w16cid:durableId="1576162601">
    <w:abstractNumId w:val="7"/>
  </w:num>
  <w:num w:numId="17" w16cid:durableId="648826049">
    <w:abstractNumId w:val="12"/>
  </w:num>
  <w:num w:numId="18" w16cid:durableId="2128691850">
    <w:abstractNumId w:val="11"/>
  </w:num>
  <w:num w:numId="19" w16cid:durableId="122352030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255"/>
    <w:rsid w:val="00023A0C"/>
    <w:rsid w:val="0007472D"/>
    <w:rsid w:val="0016090D"/>
    <w:rsid w:val="001D71AA"/>
    <w:rsid w:val="002D0641"/>
    <w:rsid w:val="002F4DF8"/>
    <w:rsid w:val="004602A1"/>
    <w:rsid w:val="004F0709"/>
    <w:rsid w:val="005447C6"/>
    <w:rsid w:val="005A316D"/>
    <w:rsid w:val="005F6667"/>
    <w:rsid w:val="006250D5"/>
    <w:rsid w:val="0068641B"/>
    <w:rsid w:val="009B4255"/>
    <w:rsid w:val="00A556FD"/>
    <w:rsid w:val="00BB4A50"/>
    <w:rsid w:val="00D05EC8"/>
    <w:rsid w:val="00DD723B"/>
    <w:rsid w:val="00DE0863"/>
    <w:rsid w:val="00E45290"/>
    <w:rsid w:val="00E74400"/>
    <w:rsid w:val="00E8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A4039"/>
  <w15:docId w15:val="{05DFDD47-12AA-4C7C-B985-678F55C7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23B"/>
    <w:pPr>
      <w:spacing w:after="160" w:line="256" w:lineRule="auto"/>
    </w:pPr>
  </w:style>
  <w:style w:type="paragraph" w:styleId="1">
    <w:name w:val="heading 1"/>
    <w:basedOn w:val="a"/>
    <w:next w:val="a"/>
    <w:link w:val="10"/>
    <w:qFormat/>
    <w:rsid w:val="001D71AA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1D71A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D71A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723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D71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D71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D71A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footnote text"/>
    <w:basedOn w:val="a"/>
    <w:link w:val="a5"/>
    <w:semiHidden/>
    <w:rsid w:val="001D71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1D71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1D71AA"/>
    <w:rPr>
      <w:vertAlign w:val="superscript"/>
    </w:rPr>
  </w:style>
  <w:style w:type="paragraph" w:styleId="a7">
    <w:name w:val="No Spacing"/>
    <w:link w:val="a8"/>
    <w:uiPriority w:val="1"/>
    <w:qFormat/>
    <w:rsid w:val="001D71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a"/>
    <w:uiPriority w:val="99"/>
    <w:qFormat/>
    <w:rsid w:val="001D71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1D71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9"/>
    <w:uiPriority w:val="99"/>
    <w:qFormat/>
    <w:locked/>
    <w:rsid w:val="001D71A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D71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Normal (Web)"/>
    <w:basedOn w:val="a"/>
    <w:uiPriority w:val="99"/>
    <w:unhideWhenUsed/>
    <w:rsid w:val="001D7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1D71AA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D71A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rsid w:val="001D71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1D71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1D71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1D71A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rsid w:val="001D71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99"/>
    <w:rsid w:val="001D71AA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1D71AA"/>
    <w:rPr>
      <w:rFonts w:ascii="Calibri" w:eastAsia="Times New Roman" w:hAnsi="Calibri" w:cs="Times New Roman"/>
      <w:lang w:eastAsia="ru-RU"/>
    </w:rPr>
  </w:style>
  <w:style w:type="character" w:customStyle="1" w:styleId="23">
    <w:name w:val="Основной текст (2)_"/>
    <w:link w:val="210"/>
    <w:rsid w:val="001D71AA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1D71AA"/>
    <w:pPr>
      <w:widowControl w:val="0"/>
      <w:shd w:val="clear" w:color="auto" w:fill="FFFFFF"/>
      <w:spacing w:after="0" w:line="221" w:lineRule="exact"/>
      <w:ind w:hanging="600"/>
      <w:jc w:val="both"/>
    </w:pPr>
    <w:rPr>
      <w:rFonts w:ascii="Century Schoolbook" w:hAnsi="Century Schoolbook"/>
      <w:sz w:val="21"/>
      <w:szCs w:val="21"/>
    </w:rPr>
  </w:style>
  <w:style w:type="character" w:customStyle="1" w:styleId="28">
    <w:name w:val="Основной текст (2) + 8"/>
    <w:aliases w:val="5 pt,Полужирный2"/>
    <w:rsid w:val="001D71AA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1D71AA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1D71AA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1D71AA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1D71AA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1D71AA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rsid w:val="001D71A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rsid w:val="001D71AA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1D7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0"/>
    <w:uiPriority w:val="59"/>
    <w:rsid w:val="001D71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0"/>
    <w:uiPriority w:val="59"/>
    <w:rsid w:val="001D7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1D71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f0"/>
    <w:uiPriority w:val="59"/>
    <w:rsid w:val="001D71AA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1D71AA"/>
    <w:pPr>
      <w:spacing w:after="120" w:line="288" w:lineRule="auto"/>
      <w:ind w:left="283"/>
    </w:pPr>
    <w:rPr>
      <w:iCs/>
      <w:sz w:val="21"/>
      <w:szCs w:val="21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1D71AA"/>
    <w:rPr>
      <w:iCs/>
      <w:sz w:val="21"/>
      <w:szCs w:val="21"/>
    </w:rPr>
  </w:style>
  <w:style w:type="character" w:customStyle="1" w:styleId="af7">
    <w:name w:val="Основной текст_"/>
    <w:link w:val="25"/>
    <w:rsid w:val="001D71AA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7"/>
    <w:rsid w:val="001D71AA"/>
    <w:pPr>
      <w:shd w:val="clear" w:color="auto" w:fill="FFFFFF"/>
      <w:spacing w:after="0" w:line="0" w:lineRule="atLeast"/>
      <w:ind w:hanging="360"/>
    </w:pPr>
    <w:rPr>
      <w:spacing w:val="10"/>
    </w:rPr>
  </w:style>
  <w:style w:type="numbering" w:customStyle="1" w:styleId="12">
    <w:name w:val="Нет списка1"/>
    <w:next w:val="a2"/>
    <w:uiPriority w:val="99"/>
    <w:semiHidden/>
    <w:unhideWhenUsed/>
    <w:rsid w:val="001D71AA"/>
  </w:style>
  <w:style w:type="paragraph" w:styleId="af8">
    <w:name w:val="endnote text"/>
    <w:basedOn w:val="a"/>
    <w:link w:val="af9"/>
    <w:semiHidden/>
    <w:unhideWhenUsed/>
    <w:rsid w:val="001D71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концевой сноски Знак"/>
    <w:basedOn w:val="a0"/>
    <w:link w:val="af8"/>
    <w:semiHidden/>
    <w:rsid w:val="001D71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basedOn w:val="a0"/>
    <w:semiHidden/>
    <w:unhideWhenUsed/>
    <w:rsid w:val="001D71AA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D71AA"/>
  </w:style>
  <w:style w:type="paragraph" w:customStyle="1" w:styleId="Default">
    <w:name w:val="Default"/>
    <w:uiPriority w:val="99"/>
    <w:rsid w:val="001D71AA"/>
    <w:pPr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b">
    <w:name w:val="caption"/>
    <w:basedOn w:val="a"/>
    <w:next w:val="a"/>
    <w:uiPriority w:val="35"/>
    <w:unhideWhenUsed/>
    <w:qFormat/>
    <w:rsid w:val="001D71AA"/>
    <w:pPr>
      <w:spacing w:after="200" w:line="240" w:lineRule="auto"/>
    </w:pPr>
    <w:rPr>
      <w:rFonts w:ascii="Times New Roman" w:eastAsia="Times New Roman" w:hAnsi="Times New Roman" w:cs="Times New Roman"/>
      <w:i/>
      <w:iCs/>
      <w:color w:val="1F497D" w:themeColor="text2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B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1301798825" TargetMode="External"/><Relationship Id="rId12" Type="http://schemas.openxmlformats.org/officeDocument/2006/relationships/hyperlink" Target="http://1&#1089;&#1077;&#1085;&#1090;&#1103;&#1073;&#1088;&#1103;.&#1088;&#1092;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olnaja-jenciklopedija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tackoverflow.com/" TargetMode="External"/><Relationship Id="rId10" Type="http://schemas.openxmlformats.org/officeDocument/2006/relationships/hyperlink" Target="https://rusne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books.ru/" TargetMode="External"/><Relationship Id="rId14" Type="http://schemas.openxmlformats.org/officeDocument/2006/relationships/hyperlink" Target="https://www.geeksforgeeks.org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33</Pages>
  <Words>11973</Words>
  <Characters>68248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sashadoz1212@outlook.com</dc:creator>
  <cp:keywords/>
  <dc:description/>
  <cp:lastModifiedBy>Татьяна Филиппова</cp:lastModifiedBy>
  <cp:revision>6</cp:revision>
  <dcterms:created xsi:type="dcterms:W3CDTF">2024-09-27T03:34:00Z</dcterms:created>
  <dcterms:modified xsi:type="dcterms:W3CDTF">2025-12-10T15:58:00Z</dcterms:modified>
</cp:coreProperties>
</file>